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9"/>
        <w:tblpPr w:leftFromText="142" w:rightFromText="142" w:topFromText="0" w:bottomFromText="0" w:vertAnchor="text" w:horzAnchor="text" w:tblpX="179" w:tblpY="16"/>
        <w:tblW w:w="0" w:type="auto"/>
        <w:tblLayout w:type="fixed"/>
        <w:tblLook w:firstRow="0" w:lastRow="0" w:firstColumn="0" w:lastColumn="0" w:noHBand="1" w:noVBand="1" w:val="0600"/>
      </w:tblPr>
      <w:tblGrid>
        <w:gridCol w:w="4819"/>
        <w:gridCol w:w="3098"/>
      </w:tblGrid>
      <w:tr>
        <w:trPr>
          <w:trHeight w:val="12658" w:hRule="atLeast"/>
        </w:trPr>
        <w:tc>
          <w:tcPr>
            <w:tcW w:w="48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令和３年度の代表者メールアドレス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s-katsumi@jcom.zaq.ne.jp,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toshimi0517@yahoo.co.jp,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ice0225jp@yahoo.co.jp,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michiko.lily@r2.dion.ne.jp,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oyoyoy2441@yahoo.co.jp,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i-planner@ba2.so-net.ne.jp,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terucoro8756@gmail.com,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ej25br9@i.softbank.jp,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s.murata@city.kawaguchi.saitama.jp,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toshiogenza912@jcom.zaq.ne.jp,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kiyomi.mm.117@softbank.ne.jp,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pxm04577@nifty.com,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info@greentennisplaza.com,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y7anbu@gmail.com,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&lt;saitamajr@yahoo.co.jp&gt;, 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kzht-st@ac.cyberhome.ne.jp,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act-sugi.m@nifty.com,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yamakimaki3110@gmail.com, 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 xml:space="preserve">KYOKO-beronica.86-5@ezweb.ne.jp,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hiro110163@yahoo.co.jp,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maemi-oh@jcom.zaq.ne.jp,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  <w:color w:val="auto"/>
              </w:rPr>
              <w:t>tomorrw316@ezweb.ne.jp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yakorin@mx4.ttcn.ne.jp,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kunihiro@yell.nir.jp,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&lt;teamonedo2006@yahoo.co.jp&gt;, 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sakana.sika@gmail.com,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sato@doing-co.com,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info-kawaguchi@tennis-rise.com,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050929yu@gmail.com,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taku1.harada@gmail.com,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ntennisc@yahoo.co.jp,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yumi4828@jcom.zaq.ne.jp,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3535sango3535@gmail.com,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sayuri918@ezweb.ne.jp,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h.y-777-@i.softbank.jp, 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bmte@tennis.zaq.jp,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poncyu@gmail.com, 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&lt;so550626@yahoo.co.jp&gt;, 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yu_ko_1012@yahoo.co.jp,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mipersian0624@gmail.com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takosaku.3939.sakuto@docomo.ne.jp,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suidou@jcom.home.ne.jp,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hsmy-811227@kcd.biglobe.ne.jp,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&lt;miyamura.kazuo@nifty.com&gt;, 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mokomoko3458@gmail.com,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k.goku.8938@gmail.com,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micco-good_going-09072701956to@docomo.ne.jp,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m14xgv84@wind.ocn.ne.jp,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meg53you82@gmail.com,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t4-kazue.0811@docomo.ne.jp,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ainigria@gmail.com,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nueji0522@gmail.com,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&lt;dream2000@tuba.ocn.ne.jp&gt;,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yu2035040.kato@gmail.com,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kanto2@seed-ss.com,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fb090056@gmail.com,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yuki.aoki0210@yahoo.ne.jp,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keiji048@icloud.com,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tmiha@jcom.zaq.ne.jp,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chororin7221@gmail.com,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debumachi1109mt@docomo.ne.jp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yuuy2512@i.softbank.jp, 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 xml:space="preserve"> a.hiraishi0302@gmail.com, </w:t>
            </w:r>
            <w:r>
              <w:rPr>
                <w:rFonts w:hint="eastAsia"/>
                <w:color w:val="auto"/>
              </w:rPr>
              <w:t>　　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tnw.since1809@gmail.com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>,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default"/>
                <w:color w:val="auto"/>
              </w:rPr>
              <w:t>fourseason1986@ezweb.ne.jp,</w:t>
            </w:r>
            <w:r>
              <w:rPr>
                <w:rFonts w:hint="eastAsia"/>
                <w:color w:val="auto"/>
              </w:rPr>
              <w:t>　山川さん×　上は原田さんのメルアド　</w:t>
            </w:r>
          </w:p>
        </w:tc>
        <w:tc>
          <w:tcPr>
            <w:tcW w:w="309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青木テニスクラブ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アバンタージュテニスクラブ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Ambitious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インパクト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ウエストヒルズ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ウルトラＭ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>2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エムズ　（Ｍ’ｓ）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川口市役所　テニス部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北スポーツセンターテニス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キャロ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クィーンズドーム（来年度はバンデ・テニスアカデミー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グリーンテニスプラザ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SAITEC</w:t>
            </w:r>
            <w:r>
              <w:rPr>
                <w:rFonts w:hint="eastAsia"/>
              </w:rPr>
              <w:t>　テニス部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Southfields.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佐藤牧場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芝</w:t>
            </w:r>
            <w:r>
              <w:rPr>
                <w:rFonts w:hint="eastAsia"/>
              </w:rPr>
              <w:t>SC</w:t>
            </w:r>
            <w:r>
              <w:rPr>
                <w:rFonts w:hint="eastAsia"/>
              </w:rPr>
              <w:t>テニスクラブ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ジョイフル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昴テニスクラブ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スピード２０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スマイル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千雀庭球一門会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チーム</w:t>
            </w:r>
            <w:r>
              <w:rPr>
                <w:rFonts w:hint="eastAsia"/>
              </w:rPr>
              <w:t>yukino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TEAM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ONE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DO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チャレンジャ－ズ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Ｄ．Ｔ．Ｘ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テニススタジオ川口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VITA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中青木テニスクラブ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西川口テニスクラブ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西公民館硬式テニスクラブ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ノースグリーンテニスクラブ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ＨＵＳＨ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？（ＨＡＴＥＮＡ）Ｊ・Ｆ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ダンロップ川口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ＶＩ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ＴＯＲＹ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ファーシールズ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ファイン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フォーシーズンＴ３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VOSS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FRIDAY'S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ＮＳＫ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三田テニスクラブ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メリーテニスクラブ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ライズ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Ｙ・Ｙテニスクラブ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ストイックス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Ｃｏｐａｉｎ（コパン）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Tone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ウインズ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LT5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Team ZERO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GSF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Aster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チームＳ</w:t>
            </w:r>
            <w:r>
              <w:rPr>
                <w:rFonts w:hint="eastAsia"/>
              </w:rPr>
              <w:t>alt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JTP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ＯＭＹＴＣ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（木村☆農場）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Trinker's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K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Soleil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HTC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Team Nice Watch</w:t>
            </w: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efaultTableStyle w:val="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character" w:styleId="16" w:customStyle="1">
    <w:name w:val="Unresolved Mention"/>
    <w:basedOn w:val="10"/>
    <w:next w:val="16"/>
    <w:link w:val="0"/>
    <w:uiPriority w:val="0"/>
    <w:rPr>
      <w:color w:val="605E5C"/>
      <w:shd w:val="clear" w:color="auto" w:fill="E1DFDD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2</Pages>
  <Words>299</Words>
  <Characters>2069</Characters>
  <Application>JUST Note</Application>
  <Lines>139</Lines>
  <Paragraphs>129</Paragraphs>
  <CharactersWithSpaces>2193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齊藤　光司</cp:lastModifiedBy>
  <cp:lastPrinted>2021-12-21T02:48:25Z</cp:lastPrinted>
  <dcterms:modified xsi:type="dcterms:W3CDTF">2021-12-21T02:54:10Z</dcterms:modified>
  <cp:revision>4</cp:revision>
</cp:coreProperties>
</file>