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2240"/>
        <w:rPr>
          <w:rFonts w:ascii="Meiryo UI" w:cs="Meiryo UI" w:eastAsia="Meiryo UI" w:hAnsi="Meiryo UI"/>
          <w:sz w:val="32"/>
          <w:szCs w:val="32"/>
          <w:u w:val="single"/>
        </w:rPr>
      </w:pPr>
      <w:r w:rsidDel="00000000" w:rsidR="00000000" w:rsidRPr="00000000">
        <w:rPr>
          <w:rFonts w:ascii="Meiryo UI" w:cs="Meiryo UI" w:eastAsia="Meiryo UI" w:hAnsi="Meiryo UI"/>
          <w:sz w:val="32"/>
          <w:szCs w:val="32"/>
          <w:u w:val="single"/>
          <w:rtl w:val="0"/>
        </w:rPr>
        <w:t xml:space="preserve">一般強化部会事業報告</w:t>
      </w:r>
    </w:p>
    <w:p w:rsidR="00000000" w:rsidDel="00000000" w:rsidP="00000000" w:rsidRDefault="00000000" w:rsidRPr="00000000" w14:paraId="00000002">
      <w:pPr>
        <w:jc w:val="right"/>
        <w:rPr>
          <w:rFonts w:ascii="Meiryo UI" w:cs="Meiryo UI" w:eastAsia="Meiryo UI" w:hAnsi="Meiryo UI"/>
        </w:rPr>
      </w:pPr>
      <w:r w:rsidDel="00000000" w:rsidR="00000000" w:rsidRPr="00000000">
        <w:rPr>
          <w:rFonts w:ascii="Meiryo UI" w:cs="Meiryo UI" w:eastAsia="Meiryo UI" w:hAnsi="Meiryo UI"/>
          <w:rtl w:val="0"/>
        </w:rPr>
        <w:t xml:space="preserve">川口市テニス協会</w:t>
      </w:r>
    </w:p>
    <w:p w:rsidR="00000000" w:rsidDel="00000000" w:rsidP="00000000" w:rsidRDefault="00000000" w:rsidRPr="00000000" w14:paraId="00000003">
      <w:pPr>
        <w:jc w:val="left"/>
        <w:rPr>
          <w:rFonts w:ascii="Meiryo UI" w:cs="Meiryo UI" w:eastAsia="Meiryo UI" w:hAnsi="Meiryo UI"/>
        </w:rPr>
      </w:pPr>
      <w:r w:rsidDel="00000000" w:rsidR="00000000" w:rsidRPr="00000000">
        <w:rPr>
          <w:rFonts w:ascii="Meiryo UI" w:cs="Meiryo UI" w:eastAsia="Meiryo UI" w:hAnsi="Meiryo UI"/>
          <w:rtl w:val="0"/>
        </w:rPr>
        <w:t xml:space="preserve">　　　　　　　　　　　　　　　　　　　　　　　　　　　　　　　　　　　　　　　　　　　　　　　　　                                                                                    一般強化部会　　　　　　　　　　　　　　　　                                                                                   </w:t>
      </w:r>
    </w:p>
    <w:p w:rsidR="00000000" w:rsidDel="00000000" w:rsidP="00000000" w:rsidRDefault="00000000" w:rsidRPr="00000000" w14:paraId="00000004">
      <w:pPr>
        <w:ind w:right="840"/>
        <w:rPr>
          <w:rFonts w:ascii="Meiryo UI" w:cs="Meiryo UI" w:eastAsia="Meiryo UI" w:hAnsi="Meiryo UI"/>
        </w:rPr>
      </w:pPr>
      <w:r w:rsidDel="00000000" w:rsidR="00000000" w:rsidRPr="00000000">
        <w:rPr>
          <w:rFonts w:ascii="Meiryo UI" w:cs="Meiryo UI" w:eastAsia="Meiryo UI" w:hAnsi="Meiryo UI"/>
          <w:rtl w:val="0"/>
        </w:rPr>
        <w:t xml:space="preserve">　　　　　　　　　　　　　　　　　　　　　　　　　　　　　　　　　　　　　　　　　　　　　　　　　　　　　　　　　　　　　　</w:t>
      </w:r>
    </w:p>
    <w:p w:rsidR="00000000" w:rsidDel="00000000" w:rsidP="00000000" w:rsidRDefault="00000000" w:rsidRPr="00000000" w14:paraId="00000005">
      <w:pPr>
        <w:ind w:right="840"/>
        <w:rPr>
          <w:rFonts w:ascii="Meiryo UI" w:cs="Meiryo UI" w:eastAsia="Meiryo UI" w:hAnsi="Meiryo UI"/>
        </w:rPr>
      </w:pPr>
      <w:r w:rsidDel="00000000" w:rsidR="00000000" w:rsidRPr="00000000">
        <w:rPr>
          <w:rtl w:val="0"/>
        </w:rPr>
      </w:r>
    </w:p>
    <w:p w:rsidR="00000000" w:rsidDel="00000000" w:rsidP="00000000" w:rsidRDefault="00000000" w:rsidRPr="00000000" w14:paraId="00000006">
      <w:pPr>
        <w:ind w:right="840"/>
        <w:rPr>
          <w:rFonts w:ascii="Meiryo UI" w:cs="Meiryo UI" w:eastAsia="Meiryo UI" w:hAnsi="Meiryo UI"/>
        </w:rPr>
      </w:pPr>
      <w:r w:rsidDel="00000000" w:rsidR="00000000" w:rsidRPr="00000000">
        <w:rPr>
          <w:rFonts w:ascii="Meiryo UI" w:cs="Meiryo UI" w:eastAsia="Meiryo UI" w:hAnsi="Meiryo UI"/>
          <w:rtl w:val="0"/>
        </w:rPr>
        <w:t xml:space="preserve">（１）一般強化部会より</w:t>
      </w:r>
    </w:p>
    <w:p w:rsidR="00000000" w:rsidDel="00000000" w:rsidP="00000000" w:rsidRDefault="00000000" w:rsidRPr="00000000" w14:paraId="00000007">
      <w:pPr>
        <w:ind w:right="840"/>
        <w:rPr>
          <w:rFonts w:ascii="Meiryo UI" w:cs="Meiryo UI" w:eastAsia="Meiryo UI" w:hAnsi="Meiryo UI"/>
        </w:rPr>
      </w:pPr>
      <w:r w:rsidDel="00000000" w:rsidR="00000000" w:rsidRPr="00000000">
        <w:rPr>
          <w:rtl w:val="0"/>
        </w:rPr>
      </w:r>
    </w:p>
    <w:p w:rsidR="00000000" w:rsidDel="00000000" w:rsidP="00000000" w:rsidRDefault="00000000" w:rsidRPr="00000000" w14:paraId="00000008">
      <w:pPr>
        <w:keepNext w:val="1"/>
        <w:rPr>
          <w:rFonts w:ascii="Meiryo UI" w:cs="Meiryo UI" w:eastAsia="Meiryo UI" w:hAnsi="Meiryo UI"/>
        </w:rPr>
      </w:pPr>
      <w:r w:rsidDel="00000000" w:rsidR="00000000" w:rsidRPr="00000000">
        <w:rPr>
          <w:rFonts w:ascii="Meiryo UI" w:cs="Meiryo UI" w:eastAsia="Meiryo UI" w:hAnsi="Meiryo UI"/>
          <w:rtl w:val="0"/>
        </w:rPr>
        <w:t xml:space="preserve">2022年度のスポーツ界は、サッカーW杯，野球のWBCに日本中が熱狂し、感動を共有しました。　W杯やWBCを見ていて思うことは、代表選手に必要なことは技術とは別に皆が応援したくなる選手であるということ、それは代表選手の人間力、ということです。　　　　　　　　　　　　　　　　　　　　　　</w:t>
      </w:r>
    </w:p>
    <w:p w:rsidR="00000000" w:rsidDel="00000000" w:rsidP="00000000" w:rsidRDefault="00000000" w:rsidRPr="00000000" w14:paraId="00000009">
      <w:pPr>
        <w:keepNext w:val="1"/>
        <w:rPr>
          <w:rFonts w:ascii="Meiryo UI" w:cs="Meiryo UI" w:eastAsia="Meiryo UI" w:hAnsi="Meiryo UI"/>
        </w:rPr>
      </w:pPr>
      <w:r w:rsidDel="00000000" w:rsidR="00000000" w:rsidRPr="00000000">
        <w:rPr>
          <w:rFonts w:ascii="Meiryo UI" w:cs="Meiryo UI" w:eastAsia="Meiryo UI" w:hAnsi="Meiryo UI"/>
          <w:rtl w:val="0"/>
        </w:rPr>
        <w:t xml:space="preserve">川口市テニス協会においてもJOCの「人間力なくして競技力向上なし」というスローガンのもと、JTAが推進しているスポーツインテグリティへの取組みを始めました。</w:t>
      </w:r>
    </w:p>
    <w:p w:rsidR="00000000" w:rsidDel="00000000" w:rsidP="00000000" w:rsidRDefault="00000000" w:rsidRPr="00000000" w14:paraId="0000000A">
      <w:pPr>
        <w:keepNext w:val="1"/>
        <w:rPr>
          <w:rFonts w:ascii="Meiryo UI" w:cs="Meiryo UI" w:eastAsia="Meiryo UI" w:hAnsi="Meiryo UI"/>
        </w:rPr>
      </w:pPr>
      <w:r w:rsidDel="00000000" w:rsidR="00000000" w:rsidRPr="00000000">
        <w:rPr>
          <w:rFonts w:ascii="Meiryo UI" w:cs="Meiryo UI" w:eastAsia="Meiryo UI" w:hAnsi="Meiryo UI"/>
          <w:rtl w:val="0"/>
        </w:rPr>
        <w:t xml:space="preserve">一般強化事業は2022年度より、2つのカテゴリーで代表選手を公募し、強化練習会を行っています。選抜された代表選手には、それぞれの目標に向けての活動をサポートすると同時にスポーツインテグリティの推進活動を行っていきます。</w:t>
      </w:r>
    </w:p>
    <w:p w:rsidR="00000000" w:rsidDel="00000000" w:rsidP="00000000" w:rsidRDefault="00000000" w:rsidRPr="00000000" w14:paraId="0000000B">
      <w:pPr>
        <w:rPr>
          <w:rFonts w:ascii="Meiryo UI" w:cs="Meiryo UI" w:eastAsia="Meiryo UI" w:hAnsi="Meiryo UI"/>
        </w:rPr>
      </w:pPr>
      <w:r w:rsidDel="00000000" w:rsidR="00000000" w:rsidRPr="00000000">
        <w:rPr>
          <w:rtl w:val="0"/>
        </w:rPr>
      </w:r>
    </w:p>
    <w:p w:rsidR="00000000" w:rsidDel="00000000" w:rsidP="00000000" w:rsidRDefault="00000000" w:rsidRPr="00000000" w14:paraId="0000000C">
      <w:pPr>
        <w:ind w:right="840"/>
        <w:rPr>
          <w:rFonts w:ascii="Meiryo UI" w:cs="Meiryo UI" w:eastAsia="Meiryo UI" w:hAnsi="Meiryo UI"/>
        </w:rPr>
      </w:pPr>
      <w:r w:rsidDel="00000000" w:rsidR="00000000" w:rsidRPr="00000000">
        <w:rPr>
          <w:rtl w:val="0"/>
        </w:rPr>
      </w:r>
    </w:p>
    <w:p w:rsidR="00000000" w:rsidDel="00000000" w:rsidP="00000000" w:rsidRDefault="00000000" w:rsidRPr="00000000" w14:paraId="0000000D">
      <w:pPr>
        <w:ind w:right="840"/>
        <w:rPr>
          <w:rFonts w:ascii="Meiryo UI" w:cs="Meiryo UI" w:eastAsia="Meiryo UI" w:hAnsi="Meiryo UI"/>
        </w:rPr>
      </w:pPr>
      <w:r w:rsidDel="00000000" w:rsidR="00000000" w:rsidRPr="00000000">
        <w:rPr>
          <w:rFonts w:ascii="Meiryo UI" w:cs="Meiryo UI" w:eastAsia="Meiryo UI" w:hAnsi="Meiryo UI"/>
          <w:rtl w:val="0"/>
        </w:rPr>
        <w:t xml:space="preserve">（２）第３</w:t>
      </w:r>
      <w:r w:rsidDel="00000000" w:rsidR="00000000" w:rsidRPr="00000000">
        <w:rPr>
          <w:rFonts w:ascii="Meiryo UI" w:cs="Meiryo UI" w:eastAsia="Meiryo UI" w:hAnsi="Meiryo UI"/>
          <w:rtl w:val="0"/>
        </w:rPr>
        <w:t xml:space="preserve">7回埼玉県都市対抗テニス大会の報告</w:t>
      </w:r>
    </w:p>
    <w:p w:rsidR="00000000" w:rsidDel="00000000" w:rsidP="00000000" w:rsidRDefault="00000000" w:rsidRPr="00000000" w14:paraId="0000000E">
      <w:pPr>
        <w:ind w:right="840"/>
        <w:rPr>
          <w:rFonts w:ascii="Meiryo UI" w:cs="Meiryo UI" w:eastAsia="Meiryo UI" w:hAnsi="Meiryo UI"/>
        </w:rPr>
      </w:pPr>
      <w:r w:rsidDel="00000000" w:rsidR="00000000" w:rsidRPr="00000000">
        <w:rPr>
          <w:rtl w:val="0"/>
        </w:rPr>
      </w:r>
    </w:p>
    <w:p w:rsidR="00000000" w:rsidDel="00000000" w:rsidP="00000000" w:rsidRDefault="00000000" w:rsidRPr="00000000" w14:paraId="0000000F">
      <w:pPr>
        <w:ind w:right="840"/>
        <w:rPr>
          <w:rFonts w:ascii="Meiryo UI" w:cs="Meiryo UI" w:eastAsia="Meiryo UI" w:hAnsi="Meiryo UI"/>
        </w:rPr>
      </w:pPr>
      <w:r w:rsidDel="00000000" w:rsidR="00000000" w:rsidRPr="00000000">
        <w:rPr>
          <w:rFonts w:ascii="Meiryo UI" w:cs="Meiryo UI" w:eastAsia="Meiryo UI" w:hAnsi="Meiryo UI"/>
          <w:rtl w:val="0"/>
        </w:rPr>
        <w:t xml:space="preserve">【 出場選手 】</w:t>
      </w:r>
    </w:p>
    <w:tbl>
      <w:tblPr>
        <w:tblStyle w:val="Table1"/>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8"/>
        <w:gridCol w:w="1699"/>
        <w:gridCol w:w="1699"/>
        <w:gridCol w:w="1699"/>
        <w:gridCol w:w="1699"/>
        <w:tblGridChange w:id="0">
          <w:tblGrid>
            <w:gridCol w:w="1698"/>
            <w:gridCol w:w="1699"/>
            <w:gridCol w:w="1699"/>
            <w:gridCol w:w="1699"/>
            <w:gridCol w:w="1699"/>
          </w:tblGrid>
        </w:tblGridChange>
      </w:tblGrid>
      <w:tr>
        <w:trPr>
          <w:cantSplit w:val="0"/>
          <w:tblHeader w:val="0"/>
        </w:trPr>
        <w:tc>
          <w:tcPr/>
          <w:p w:rsidR="00000000" w:rsidDel="00000000" w:rsidP="00000000" w:rsidRDefault="00000000" w:rsidRPr="00000000" w14:paraId="00000010">
            <w:pP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一般男子S / D</w:t>
            </w:r>
          </w:p>
        </w:tc>
        <w:tc>
          <w:tcPr/>
          <w:p w:rsidR="00000000" w:rsidDel="00000000" w:rsidP="00000000" w:rsidRDefault="00000000" w:rsidRPr="00000000" w14:paraId="00000011">
            <w:pP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一般女子S / D</w:t>
            </w:r>
          </w:p>
        </w:tc>
        <w:tc>
          <w:tcPr/>
          <w:p w:rsidR="00000000" w:rsidDel="00000000" w:rsidP="00000000" w:rsidRDefault="00000000" w:rsidRPr="00000000" w14:paraId="00000012">
            <w:pP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45歳以上男子D</w:t>
            </w:r>
          </w:p>
        </w:tc>
        <w:tc>
          <w:tcPr/>
          <w:p w:rsidR="00000000" w:rsidDel="00000000" w:rsidP="00000000" w:rsidRDefault="00000000" w:rsidRPr="00000000" w14:paraId="00000013">
            <w:pP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45歳以上女子D</w:t>
            </w:r>
          </w:p>
        </w:tc>
        <w:tc>
          <w:tcPr/>
          <w:p w:rsidR="00000000" w:rsidDel="00000000" w:rsidP="00000000" w:rsidRDefault="00000000" w:rsidRPr="00000000" w14:paraId="00000014">
            <w:pP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55歳以上男子D</w:t>
            </w:r>
          </w:p>
        </w:tc>
      </w:tr>
      <w:tr>
        <w:trPr>
          <w:cantSplit w:val="0"/>
          <w:tblHeader w:val="0"/>
        </w:trPr>
        <w:tc>
          <w:tcPr/>
          <w:p w:rsidR="00000000" w:rsidDel="00000000" w:rsidP="00000000" w:rsidRDefault="00000000" w:rsidRPr="00000000" w14:paraId="00000015">
            <w:pPr>
              <w:ind w:firstLine="105"/>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森 英章</w:t>
            </w:r>
          </w:p>
          <w:p w:rsidR="00000000" w:rsidDel="00000000" w:rsidP="00000000" w:rsidRDefault="00000000" w:rsidRPr="00000000" w14:paraId="00000016">
            <w:pPr>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（GSF）</w:t>
            </w:r>
          </w:p>
        </w:tc>
        <w:tc>
          <w:tcPr/>
          <w:p w:rsidR="00000000" w:rsidDel="00000000" w:rsidP="00000000" w:rsidRDefault="00000000" w:rsidRPr="00000000" w14:paraId="00000017">
            <w:pPr>
              <w:ind w:firstLine="105"/>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遠藤 千春</w:t>
            </w:r>
          </w:p>
          <w:p w:rsidR="00000000" w:rsidDel="00000000" w:rsidP="00000000" w:rsidRDefault="00000000" w:rsidRPr="00000000" w14:paraId="00000018">
            <w:pPr>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(ウルトラM）</w:t>
            </w:r>
          </w:p>
        </w:tc>
        <w:tc>
          <w:tcPr/>
          <w:p w:rsidR="00000000" w:rsidDel="00000000" w:rsidP="00000000" w:rsidRDefault="00000000" w:rsidRPr="00000000" w14:paraId="00000019">
            <w:pPr>
              <w:ind w:firstLine="210"/>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浅井 正之</w:t>
            </w:r>
          </w:p>
          <w:p w:rsidR="00000000" w:rsidDel="00000000" w:rsidP="00000000" w:rsidRDefault="00000000" w:rsidRPr="00000000" w14:paraId="0000001A">
            <w:pPr>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（川口市役所）</w:t>
            </w:r>
          </w:p>
        </w:tc>
        <w:tc>
          <w:tcPr/>
          <w:p w:rsidR="00000000" w:rsidDel="00000000" w:rsidP="00000000" w:rsidRDefault="00000000" w:rsidRPr="00000000" w14:paraId="0000001B">
            <w:pPr>
              <w:ind w:firstLine="210"/>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田嶋 加奈子</w:t>
            </w:r>
          </w:p>
          <w:p w:rsidR="00000000" w:rsidDel="00000000" w:rsidP="00000000" w:rsidRDefault="00000000" w:rsidRPr="00000000" w14:paraId="0000001C">
            <w:pPr>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（ストイックス）</w:t>
            </w:r>
          </w:p>
        </w:tc>
        <w:tc>
          <w:tcPr/>
          <w:p w:rsidR="00000000" w:rsidDel="00000000" w:rsidP="00000000" w:rsidRDefault="00000000" w:rsidRPr="00000000" w14:paraId="0000001D">
            <w:pPr>
              <w:ind w:firstLine="210"/>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矢作 淳</w:t>
            </w:r>
          </w:p>
          <w:p w:rsidR="00000000" w:rsidDel="00000000" w:rsidP="00000000" w:rsidRDefault="00000000" w:rsidRPr="00000000" w14:paraId="0000001E">
            <w:pPr>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（川口市役所）</w:t>
            </w:r>
          </w:p>
        </w:tc>
      </w:tr>
      <w:tr>
        <w:trPr>
          <w:cantSplit w:val="0"/>
          <w:tblHeader w:val="0"/>
        </w:trPr>
        <w:tc>
          <w:tcPr/>
          <w:p w:rsidR="00000000" w:rsidDel="00000000" w:rsidP="00000000" w:rsidRDefault="00000000" w:rsidRPr="00000000" w14:paraId="0000001F">
            <w:pPr>
              <w:ind w:left="210" w:firstLine="0"/>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野畑 祐一</w:t>
            </w:r>
          </w:p>
          <w:p w:rsidR="00000000" w:rsidDel="00000000" w:rsidP="00000000" w:rsidRDefault="00000000" w:rsidRPr="00000000" w14:paraId="00000020">
            <w:pPr>
              <w:ind w:left="210" w:hanging="105"/>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（佐藤牧場）</w:t>
            </w:r>
          </w:p>
        </w:tc>
        <w:tc>
          <w:tcPr/>
          <w:p w:rsidR="00000000" w:rsidDel="00000000" w:rsidP="00000000" w:rsidRDefault="00000000" w:rsidRPr="00000000" w14:paraId="00000021">
            <w:pPr>
              <w:ind w:left="210" w:firstLine="0"/>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諸我 歩実</w:t>
            </w:r>
          </w:p>
          <w:p w:rsidR="00000000" w:rsidDel="00000000" w:rsidP="00000000" w:rsidRDefault="00000000" w:rsidRPr="00000000" w14:paraId="00000022">
            <w:pPr>
              <w:ind w:left="210" w:firstLine="0"/>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（ＮＳＫ）</w:t>
            </w:r>
          </w:p>
        </w:tc>
        <w:tc>
          <w:tcPr/>
          <w:p w:rsidR="00000000" w:rsidDel="00000000" w:rsidP="00000000" w:rsidRDefault="00000000" w:rsidRPr="00000000" w14:paraId="00000023">
            <w:pPr>
              <w:ind w:firstLine="210"/>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中川 仁</w:t>
            </w:r>
          </w:p>
          <w:p w:rsidR="00000000" w:rsidDel="00000000" w:rsidP="00000000" w:rsidRDefault="00000000" w:rsidRPr="00000000" w14:paraId="00000024">
            <w:pPr>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（NSK）</w:t>
            </w:r>
          </w:p>
        </w:tc>
        <w:tc>
          <w:tcPr/>
          <w:p w:rsidR="00000000" w:rsidDel="00000000" w:rsidP="00000000" w:rsidRDefault="00000000" w:rsidRPr="00000000" w14:paraId="00000025">
            <w:pPr>
              <w:ind w:firstLine="210"/>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駒津 芳江</w:t>
            </w:r>
          </w:p>
          <w:p w:rsidR="00000000" w:rsidDel="00000000" w:rsidP="00000000" w:rsidRDefault="00000000" w:rsidRPr="00000000" w14:paraId="00000026">
            <w:pPr>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(ライズ)</w:t>
            </w:r>
          </w:p>
        </w:tc>
        <w:tc>
          <w:tcPr/>
          <w:p w:rsidR="00000000" w:rsidDel="00000000" w:rsidP="00000000" w:rsidRDefault="00000000" w:rsidRPr="00000000" w14:paraId="00000027">
            <w:pPr>
              <w:ind w:firstLine="105"/>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長谷川 孝司</w:t>
            </w:r>
          </w:p>
          <w:p w:rsidR="00000000" w:rsidDel="00000000" w:rsidP="00000000" w:rsidRDefault="00000000" w:rsidRPr="00000000" w14:paraId="00000028">
            <w:pPr>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（西川口TC）</w:t>
            </w:r>
          </w:p>
        </w:tc>
      </w:tr>
      <w:tr>
        <w:trPr>
          <w:cantSplit w:val="0"/>
          <w:tblHeader w:val="0"/>
        </w:trPr>
        <w:tc>
          <w:tcPr/>
          <w:p w:rsidR="00000000" w:rsidDel="00000000" w:rsidP="00000000" w:rsidRDefault="00000000" w:rsidRPr="00000000" w14:paraId="00000029">
            <w:pPr>
              <w:ind w:firstLine="105"/>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林俊喜(予選)</w:t>
            </w:r>
          </w:p>
          <w:p w:rsidR="00000000" w:rsidDel="00000000" w:rsidP="00000000" w:rsidRDefault="00000000" w:rsidRPr="00000000" w14:paraId="0000002A">
            <w:pPr>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（GSF）</w:t>
            </w:r>
          </w:p>
          <w:p w:rsidR="00000000" w:rsidDel="00000000" w:rsidP="00000000" w:rsidRDefault="00000000" w:rsidRPr="00000000" w14:paraId="0000002B">
            <w:pPr>
              <w:jc w:val="center"/>
              <w:rPr>
                <w:rFonts w:ascii="Meiryo UI" w:cs="Meiryo UI" w:eastAsia="Meiryo UI" w:hAnsi="Meiryo UI"/>
                <w:sz w:val="16"/>
                <w:szCs w:val="16"/>
              </w:rPr>
            </w:pPr>
            <w:r w:rsidDel="00000000" w:rsidR="00000000" w:rsidRPr="00000000">
              <w:rPr>
                <w:rFonts w:ascii="Meiryo UI" w:cs="Meiryo UI" w:eastAsia="Meiryo UI" w:hAnsi="Meiryo UI"/>
                <w:sz w:val="16"/>
                <w:szCs w:val="16"/>
                <w:rtl w:val="0"/>
              </w:rPr>
              <w:t xml:space="preserve">保土田 優士 (本戦)</w:t>
            </w:r>
          </w:p>
          <w:p w:rsidR="00000000" w:rsidDel="00000000" w:rsidP="00000000" w:rsidRDefault="00000000" w:rsidRPr="00000000" w14:paraId="0000002C">
            <w:pPr>
              <w:jc w:val="center"/>
              <w:rPr>
                <w:rFonts w:ascii="Meiryo UI" w:cs="Meiryo UI" w:eastAsia="Meiryo UI" w:hAnsi="Meiryo UI"/>
                <w:sz w:val="20"/>
                <w:szCs w:val="20"/>
              </w:rPr>
            </w:pPr>
            <w:r w:rsidDel="00000000" w:rsidR="00000000" w:rsidRPr="00000000">
              <w:rPr>
                <w:rFonts w:ascii="Meiryo UI" w:cs="Meiryo UI" w:eastAsia="Meiryo UI" w:hAnsi="Meiryo UI"/>
                <w:sz w:val="20"/>
                <w:szCs w:val="20"/>
                <w:rtl w:val="0"/>
              </w:rPr>
              <w:t xml:space="preserve">(佐藤牧場)</w:t>
            </w:r>
          </w:p>
        </w:tc>
        <w:tc>
          <w:tcPr/>
          <w:p w:rsidR="00000000" w:rsidDel="00000000" w:rsidP="00000000" w:rsidRDefault="00000000" w:rsidRPr="00000000" w14:paraId="0000002D">
            <w:pPr>
              <w:jc w:val="center"/>
              <w:rPr>
                <w:rFonts w:ascii="Meiryo UI" w:cs="Meiryo UI" w:eastAsia="Meiryo UI" w:hAnsi="Meiryo UI"/>
                <w:sz w:val="20"/>
                <w:szCs w:val="20"/>
              </w:rPr>
            </w:pPr>
            <w:r w:rsidDel="00000000" w:rsidR="00000000" w:rsidRPr="00000000">
              <w:rPr>
                <w:rtl w:val="0"/>
              </w:rPr>
            </w:r>
          </w:p>
        </w:tc>
        <w:tc>
          <w:tcPr/>
          <w:p w:rsidR="00000000" w:rsidDel="00000000" w:rsidP="00000000" w:rsidRDefault="00000000" w:rsidRPr="00000000" w14:paraId="0000002E">
            <w:pPr>
              <w:jc w:val="center"/>
              <w:rPr>
                <w:rFonts w:ascii="Meiryo UI" w:cs="Meiryo UI" w:eastAsia="Meiryo UI" w:hAnsi="Meiryo UI"/>
                <w:sz w:val="20"/>
                <w:szCs w:val="20"/>
              </w:rPr>
            </w:pPr>
            <w:r w:rsidDel="00000000" w:rsidR="00000000" w:rsidRPr="00000000">
              <w:rPr>
                <w:rtl w:val="0"/>
              </w:rPr>
            </w:r>
          </w:p>
        </w:tc>
        <w:tc>
          <w:tcPr/>
          <w:p w:rsidR="00000000" w:rsidDel="00000000" w:rsidP="00000000" w:rsidRDefault="00000000" w:rsidRPr="00000000" w14:paraId="0000002F">
            <w:pPr>
              <w:jc w:val="center"/>
              <w:rPr>
                <w:rFonts w:ascii="Meiryo UI" w:cs="Meiryo UI" w:eastAsia="Meiryo UI" w:hAnsi="Meiryo UI"/>
                <w:sz w:val="20"/>
                <w:szCs w:val="20"/>
              </w:rPr>
            </w:pPr>
            <w:r w:rsidDel="00000000" w:rsidR="00000000" w:rsidRPr="00000000">
              <w:rPr>
                <w:rtl w:val="0"/>
              </w:rPr>
            </w:r>
          </w:p>
        </w:tc>
        <w:tc>
          <w:tcPr/>
          <w:p w:rsidR="00000000" w:rsidDel="00000000" w:rsidP="00000000" w:rsidRDefault="00000000" w:rsidRPr="00000000" w14:paraId="00000030">
            <w:pPr>
              <w:jc w:val="center"/>
              <w:rPr>
                <w:rFonts w:ascii="Meiryo UI" w:cs="Meiryo UI" w:eastAsia="Meiryo UI" w:hAnsi="Meiryo UI"/>
                <w:sz w:val="20"/>
                <w:szCs w:val="20"/>
              </w:rPr>
            </w:pPr>
            <w:r w:rsidDel="00000000" w:rsidR="00000000" w:rsidRPr="00000000">
              <w:rPr>
                <w:rtl w:val="0"/>
              </w:rPr>
            </w:r>
          </w:p>
        </w:tc>
      </w:tr>
    </w:tbl>
    <w:p w:rsidR="00000000" w:rsidDel="00000000" w:rsidP="00000000" w:rsidRDefault="00000000" w:rsidRPr="00000000" w14:paraId="00000031">
      <w:pPr>
        <w:rPr>
          <w:rFonts w:ascii="Meiryo UI" w:cs="Meiryo UI" w:eastAsia="Meiryo UI" w:hAnsi="Meiryo UI"/>
        </w:rPr>
      </w:pPr>
      <w:r w:rsidDel="00000000" w:rsidR="00000000" w:rsidRPr="00000000">
        <w:rPr>
          <w:rtl w:val="0"/>
        </w:rPr>
      </w:r>
    </w:p>
    <w:p w:rsidR="00000000" w:rsidDel="00000000" w:rsidP="00000000" w:rsidRDefault="00000000" w:rsidRPr="00000000" w14:paraId="00000032">
      <w:pPr>
        <w:ind w:right="840"/>
        <w:rPr>
          <w:rFonts w:ascii="Meiryo UI" w:cs="Meiryo UI" w:eastAsia="Meiryo UI" w:hAnsi="Meiryo UI"/>
        </w:rPr>
      </w:pPr>
      <w:r w:rsidDel="00000000" w:rsidR="00000000" w:rsidRPr="00000000">
        <w:rPr>
          <w:rFonts w:ascii="Meiryo UI" w:cs="Meiryo UI" w:eastAsia="Meiryo UI" w:hAnsi="Meiryo UI"/>
          <w:rtl w:val="0"/>
        </w:rPr>
        <w:t xml:space="preserve">【 大会結果 】</w:t>
      </w:r>
    </w:p>
    <w:p w:rsidR="00000000" w:rsidDel="00000000" w:rsidP="00000000" w:rsidRDefault="00000000" w:rsidRPr="00000000" w14:paraId="00000033">
      <w:pPr>
        <w:ind w:right="840"/>
        <w:rPr>
          <w:rFonts w:ascii="Meiryo UI" w:cs="Meiryo UI" w:eastAsia="Meiryo UI" w:hAnsi="Meiryo UI"/>
        </w:rPr>
      </w:pPr>
      <w:r w:rsidDel="00000000" w:rsidR="00000000" w:rsidRPr="00000000">
        <w:rPr>
          <w:rFonts w:ascii="Meiryo UI" w:cs="Meiryo UI" w:eastAsia="Meiryo UI" w:hAnsi="Meiryo UI"/>
          <w:rtl w:val="0"/>
        </w:rPr>
        <w:t xml:space="preserve">11/6（日）</w:t>
      </w:r>
    </w:p>
    <w:p w:rsidR="00000000" w:rsidDel="00000000" w:rsidP="00000000" w:rsidRDefault="00000000" w:rsidRPr="00000000" w14:paraId="00000034">
      <w:pPr>
        <w:ind w:right="840"/>
        <w:rPr>
          <w:rFonts w:ascii="Meiryo UI" w:cs="Meiryo UI" w:eastAsia="Meiryo UI" w:hAnsi="Meiryo UI"/>
        </w:rPr>
      </w:pPr>
      <w:r w:rsidDel="00000000" w:rsidR="00000000" w:rsidRPr="00000000">
        <w:rPr>
          <w:rFonts w:ascii="Meiryo UI" w:cs="Meiryo UI" w:eastAsia="Meiryo UI" w:hAnsi="Meiryo UI"/>
          <w:rtl w:val="0"/>
        </w:rPr>
        <w:t xml:space="preserve">　第３</w:t>
      </w:r>
      <w:r w:rsidDel="00000000" w:rsidR="00000000" w:rsidRPr="00000000">
        <w:rPr>
          <w:rFonts w:ascii="Meiryo UI" w:cs="Meiryo UI" w:eastAsia="Meiryo UI" w:hAnsi="Meiryo UI"/>
          <w:color w:val="000000"/>
          <w:rtl w:val="0"/>
        </w:rPr>
        <w:t xml:space="preserve">7</w:t>
      </w:r>
      <w:r w:rsidDel="00000000" w:rsidR="00000000" w:rsidRPr="00000000">
        <w:rPr>
          <w:rFonts w:ascii="Meiryo UI" w:cs="Meiryo UI" w:eastAsia="Meiryo UI" w:hAnsi="Meiryo UI"/>
          <w:rtl w:val="0"/>
        </w:rPr>
        <w:t xml:space="preserve">回都市対抗南部地区テニス大会</w:t>
      </w:r>
    </w:p>
    <w:p w:rsidR="00000000" w:rsidDel="00000000" w:rsidP="00000000" w:rsidRDefault="00000000" w:rsidRPr="00000000" w14:paraId="00000035">
      <w:pPr>
        <w:ind w:right="840" w:firstLine="105"/>
        <w:rPr>
          <w:rFonts w:ascii="Meiryo UI" w:cs="Meiryo UI" w:eastAsia="Meiryo UI" w:hAnsi="Meiryo UI"/>
        </w:rPr>
      </w:pPr>
      <w:r w:rsidDel="00000000" w:rsidR="00000000" w:rsidRPr="00000000">
        <w:rPr>
          <w:rFonts w:ascii="Meiryo UI" w:cs="Meiryo UI" w:eastAsia="Meiryo UI" w:hAnsi="Meiryo UI"/>
          <w:u w:val="single"/>
          <w:rtl w:val="0"/>
        </w:rPr>
        <w:t xml:space="preserve">準優勝</w:t>
      </w:r>
      <w:r w:rsidDel="00000000" w:rsidR="00000000" w:rsidRPr="00000000">
        <w:rPr>
          <w:rFonts w:ascii="Meiryo UI" w:cs="Meiryo UI" w:eastAsia="Meiryo UI" w:hAnsi="Meiryo UI"/>
          <w:rtl w:val="0"/>
        </w:rPr>
        <w:t xml:space="preserve">　県大会出場決定</w:t>
      </w:r>
    </w:p>
    <w:p w:rsidR="00000000" w:rsidDel="00000000" w:rsidP="00000000" w:rsidRDefault="00000000" w:rsidRPr="00000000" w14:paraId="00000036">
      <w:pPr>
        <w:ind w:right="840"/>
        <w:rPr>
          <w:rFonts w:ascii="Meiryo UI" w:cs="Meiryo UI" w:eastAsia="Meiryo UI" w:hAnsi="Meiryo UI"/>
        </w:rPr>
      </w:pPr>
      <w:r w:rsidDel="00000000" w:rsidR="00000000" w:rsidRPr="00000000">
        <w:rPr>
          <w:rtl w:val="0"/>
        </w:rPr>
      </w:r>
    </w:p>
    <w:p w:rsidR="00000000" w:rsidDel="00000000" w:rsidP="00000000" w:rsidRDefault="00000000" w:rsidRPr="00000000" w14:paraId="00000037">
      <w:pPr>
        <w:ind w:right="840"/>
        <w:rPr>
          <w:rFonts w:ascii="Meiryo UI" w:cs="Meiryo UI" w:eastAsia="Meiryo UI" w:hAnsi="Meiryo UI"/>
        </w:rPr>
      </w:pPr>
      <w:r w:rsidDel="00000000" w:rsidR="00000000" w:rsidRPr="00000000">
        <w:rPr>
          <w:rFonts w:ascii="Meiryo UI" w:cs="Meiryo UI" w:eastAsia="Meiryo UI" w:hAnsi="Meiryo UI"/>
          <w:rtl w:val="0"/>
        </w:rPr>
        <w:t xml:space="preserve">2023/1/21（土），22（日）</w:t>
      </w:r>
    </w:p>
    <w:p w:rsidR="00000000" w:rsidDel="00000000" w:rsidP="00000000" w:rsidRDefault="00000000" w:rsidRPr="00000000" w14:paraId="00000038">
      <w:pPr>
        <w:ind w:right="157"/>
        <w:rPr>
          <w:rFonts w:ascii="Meiryo UI" w:cs="Meiryo UI" w:eastAsia="Meiryo UI" w:hAnsi="Meiryo UI"/>
        </w:rPr>
      </w:pPr>
      <w:r w:rsidDel="00000000" w:rsidR="00000000" w:rsidRPr="00000000">
        <w:rPr>
          <w:rFonts w:ascii="Meiryo UI" w:cs="Meiryo UI" w:eastAsia="Meiryo UI" w:hAnsi="Meiryo UI"/>
          <w:rtl w:val="0"/>
        </w:rPr>
        <w:t xml:space="preserve">　第３7回埼玉県都市対抗テニス大会　～ 全日本都市対抗テニス大会埼玉県予選 ～　　 　</w:t>
      </w:r>
      <w:r w:rsidDel="00000000" w:rsidR="00000000" w:rsidRPr="00000000">
        <w:rPr>
          <w:rFonts w:ascii="Meiryo UI" w:cs="Meiryo UI" w:eastAsia="Meiryo UI" w:hAnsi="Meiryo UI"/>
          <w:u w:val="single"/>
          <w:rtl w:val="0"/>
        </w:rPr>
        <w:t xml:space="preserve">3位</w:t>
      </w:r>
      <w:r w:rsidDel="00000000" w:rsidR="00000000" w:rsidRPr="00000000">
        <w:rPr>
          <w:rFonts w:ascii="Meiryo UI" w:cs="Meiryo UI" w:eastAsia="Meiryo UI" w:hAnsi="Meiryo UI"/>
          <w:rtl w:val="0"/>
        </w:rPr>
        <w:t xml:space="preserve">　（優勝=戸田市，2位=さいたま市，4位=越谷市）</w:t>
      </w:r>
    </w:p>
    <w:p w:rsidR="00000000" w:rsidDel="00000000" w:rsidP="00000000" w:rsidRDefault="00000000" w:rsidRPr="00000000" w14:paraId="00000039">
      <w:pPr>
        <w:ind w:right="840"/>
        <w:rPr>
          <w:rFonts w:ascii="Meiryo UI" w:cs="Meiryo UI" w:eastAsia="Meiryo UI" w:hAnsi="Meiryo UI"/>
        </w:rPr>
      </w:pPr>
      <w:r w:rsidDel="00000000" w:rsidR="00000000" w:rsidRPr="00000000">
        <w:rPr>
          <w:rFonts w:ascii="Meiryo UI" w:cs="Meiryo UI" w:eastAsia="Meiryo UI" w:hAnsi="Meiryo UI"/>
          <w:rtl w:val="0"/>
        </w:rPr>
        <w:t xml:space="preserve"> </w:t>
      </w:r>
    </w:p>
    <w:p w:rsidR="00000000" w:rsidDel="00000000" w:rsidP="00000000" w:rsidRDefault="00000000" w:rsidRPr="00000000" w14:paraId="0000003A">
      <w:pPr>
        <w:ind w:right="840"/>
        <w:rPr>
          <w:rFonts w:ascii="Meiryo UI" w:cs="Meiryo UI" w:eastAsia="Meiryo UI" w:hAnsi="Meiryo UI"/>
        </w:rPr>
      </w:pPr>
      <w:r w:rsidDel="00000000" w:rsidR="00000000" w:rsidRPr="00000000">
        <w:rPr>
          <w:rtl w:val="0"/>
        </w:rPr>
      </w:r>
    </w:p>
    <w:p w:rsidR="00000000" w:rsidDel="00000000" w:rsidP="00000000" w:rsidRDefault="00000000" w:rsidRPr="00000000" w14:paraId="0000003B">
      <w:pPr>
        <w:ind w:right="840"/>
        <w:rPr>
          <w:rFonts w:ascii="Meiryo UI" w:cs="Meiryo UI" w:eastAsia="Meiryo UI" w:hAnsi="Meiryo UI"/>
        </w:rPr>
      </w:pPr>
      <w:r w:rsidDel="00000000" w:rsidR="00000000" w:rsidRPr="00000000">
        <w:rPr>
          <w:rtl w:val="0"/>
        </w:rPr>
      </w:r>
    </w:p>
    <w:p w:rsidR="00000000" w:rsidDel="00000000" w:rsidP="00000000" w:rsidRDefault="00000000" w:rsidRPr="00000000" w14:paraId="0000003C">
      <w:pPr>
        <w:ind w:right="840"/>
        <w:rPr>
          <w:rFonts w:ascii="Meiryo UI" w:cs="Meiryo UI" w:eastAsia="Meiryo UI" w:hAnsi="Meiryo UI"/>
        </w:rPr>
      </w:pPr>
      <w:r w:rsidDel="00000000" w:rsidR="00000000" w:rsidRPr="00000000">
        <w:rPr>
          <w:rFonts w:ascii="Meiryo UI" w:cs="Meiryo UI" w:eastAsia="Meiryo UI" w:hAnsi="Meiryo UI"/>
          <w:rtl w:val="0"/>
        </w:rPr>
        <w:t xml:space="preserve">　＜戦績＞　</w:t>
      </w:r>
    </w:p>
    <w:p w:rsidR="00000000" w:rsidDel="00000000" w:rsidP="00000000" w:rsidRDefault="00000000" w:rsidRPr="00000000" w14:paraId="0000003D">
      <w:pPr>
        <w:ind w:right="840" w:firstLine="315"/>
        <w:rPr>
          <w:rFonts w:ascii="Meiryo UI" w:cs="Meiryo UI" w:eastAsia="Meiryo UI" w:hAnsi="Meiryo UI"/>
        </w:rPr>
      </w:pPr>
      <w:r w:rsidDel="00000000" w:rsidR="00000000" w:rsidRPr="00000000">
        <w:rPr>
          <w:rFonts w:ascii="Meiryo UI" w:cs="Meiryo UI" w:eastAsia="Meiryo UI" w:hAnsi="Meiryo UI"/>
          <w:rtl w:val="0"/>
        </w:rPr>
        <w:t xml:space="preserve">１回戦</w:t>
        <w:tab/>
        <w:t xml:space="preserve">川口市―和光市</w:t>
        <w:tab/>
        <w:t xml:space="preserve">４－３</w:t>
      </w:r>
    </w:p>
    <w:p w:rsidR="00000000" w:rsidDel="00000000" w:rsidP="00000000" w:rsidRDefault="00000000" w:rsidRPr="00000000" w14:paraId="0000003E">
      <w:pPr>
        <w:ind w:right="840" w:firstLine="315"/>
        <w:rPr>
          <w:rFonts w:ascii="Meiryo UI" w:cs="Meiryo UI" w:eastAsia="Meiryo UI" w:hAnsi="Meiryo UI"/>
        </w:rPr>
      </w:pPr>
      <w:r w:rsidDel="00000000" w:rsidR="00000000" w:rsidRPr="00000000">
        <w:rPr>
          <w:rFonts w:ascii="Meiryo UI" w:cs="Meiryo UI" w:eastAsia="Meiryo UI" w:hAnsi="Meiryo UI"/>
          <w:rtl w:val="0"/>
        </w:rPr>
        <w:t xml:space="preserve">２回戦</w:t>
        <w:tab/>
        <w:t xml:space="preserve">川口市―春日部市</w:t>
        <w:tab/>
        <w:t xml:space="preserve">４－３</w:t>
      </w:r>
    </w:p>
    <w:p w:rsidR="00000000" w:rsidDel="00000000" w:rsidP="00000000" w:rsidRDefault="00000000" w:rsidRPr="00000000" w14:paraId="0000003F">
      <w:pPr>
        <w:ind w:right="840" w:firstLine="315"/>
        <w:rPr>
          <w:rFonts w:ascii="Meiryo UI" w:cs="Meiryo UI" w:eastAsia="Meiryo UI" w:hAnsi="Meiryo UI"/>
        </w:rPr>
      </w:pPr>
      <w:r w:rsidDel="00000000" w:rsidR="00000000" w:rsidRPr="00000000">
        <w:rPr>
          <w:rFonts w:ascii="Meiryo UI" w:cs="Meiryo UI" w:eastAsia="Meiryo UI" w:hAnsi="Meiryo UI"/>
          <w:rtl w:val="0"/>
        </w:rPr>
        <w:t xml:space="preserve">準決勝</w:t>
        <w:tab/>
        <w:t xml:space="preserve">川口市―戸田市</w:t>
        <w:tab/>
        <w:t xml:space="preserve">３－４</w:t>
      </w:r>
    </w:p>
    <w:p w:rsidR="00000000" w:rsidDel="00000000" w:rsidP="00000000" w:rsidRDefault="00000000" w:rsidRPr="00000000" w14:paraId="00000040">
      <w:pPr>
        <w:ind w:right="840" w:firstLine="315"/>
        <w:rPr>
          <w:rFonts w:ascii="Meiryo UI" w:cs="Meiryo UI" w:eastAsia="Meiryo UI" w:hAnsi="Meiryo UI"/>
        </w:rPr>
      </w:pPr>
      <w:r w:rsidDel="00000000" w:rsidR="00000000" w:rsidRPr="00000000">
        <w:rPr>
          <w:rFonts w:ascii="Meiryo UI" w:cs="Meiryo UI" w:eastAsia="Meiryo UI" w:hAnsi="Meiryo UI"/>
          <w:rtl w:val="0"/>
        </w:rPr>
        <w:t xml:space="preserve">３位決定戦</w:t>
        <w:tab/>
        <w:t xml:space="preserve">川口市―越谷市</w:t>
        <w:tab/>
        <w:t xml:space="preserve">４－３</w:t>
      </w:r>
    </w:p>
    <w:p w:rsidR="00000000" w:rsidDel="00000000" w:rsidP="00000000" w:rsidRDefault="00000000" w:rsidRPr="00000000" w14:paraId="00000041">
      <w:pPr>
        <w:ind w:right="840"/>
        <w:rPr>
          <w:rFonts w:ascii="Meiryo UI" w:cs="Meiryo UI" w:eastAsia="Meiryo UI" w:hAnsi="Meiryo UI"/>
        </w:rPr>
      </w:pPr>
      <w:r w:rsidDel="00000000" w:rsidR="00000000" w:rsidRPr="00000000">
        <w:rPr>
          <w:rtl w:val="0"/>
        </w:rPr>
      </w:r>
    </w:p>
    <w:p w:rsidR="00000000" w:rsidDel="00000000" w:rsidP="00000000" w:rsidRDefault="00000000" w:rsidRPr="00000000" w14:paraId="00000042">
      <w:pPr>
        <w:ind w:right="840"/>
        <w:rPr>
          <w:rFonts w:ascii="Meiryo UI" w:cs="Meiryo UI" w:eastAsia="Meiryo UI" w:hAnsi="Meiryo UI"/>
        </w:rPr>
      </w:pPr>
      <w:r w:rsidDel="00000000" w:rsidR="00000000" w:rsidRPr="00000000">
        <w:rPr>
          <w:rtl w:val="0"/>
        </w:rPr>
      </w:r>
    </w:p>
    <w:p w:rsidR="00000000" w:rsidDel="00000000" w:rsidP="00000000" w:rsidRDefault="00000000" w:rsidRPr="00000000" w14:paraId="00000043">
      <w:pPr>
        <w:ind w:right="840"/>
        <w:rPr>
          <w:rFonts w:ascii="Meiryo UI" w:cs="Meiryo UI" w:eastAsia="Meiryo UI" w:hAnsi="Meiryo UI"/>
        </w:rPr>
      </w:pPr>
      <w:r w:rsidDel="00000000" w:rsidR="00000000" w:rsidRPr="00000000">
        <w:rPr/>
        <w:drawing>
          <wp:inline distB="0" distT="0" distL="0" distR="0">
            <wp:extent cx="1927860" cy="1084743"/>
            <wp:effectExtent b="0" l="0" r="0" t="0"/>
            <wp:docPr id="70016960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27860" cy="1084743"/>
                    </a:xfrm>
                    <a:prstGeom prst="rect"/>
                    <a:ln/>
                  </pic:spPr>
                </pic:pic>
              </a:graphicData>
            </a:graphic>
          </wp:inline>
        </w:drawing>
      </w:r>
      <w:r w:rsidDel="00000000" w:rsidR="00000000" w:rsidRPr="00000000">
        <w:rPr>
          <w:rFonts w:ascii="Meiryo UI" w:cs="Meiryo UI" w:eastAsia="Meiryo UI" w:hAnsi="Meiryo UI"/>
          <w:rtl w:val="0"/>
        </w:rPr>
        <w:t xml:space="preserve">　　　　　　　　　　　</w:t>
      </w:r>
      <w:r w:rsidDel="00000000" w:rsidR="00000000" w:rsidRPr="00000000">
        <w:rPr/>
        <w:drawing>
          <wp:inline distB="0" distT="0" distL="0" distR="0">
            <wp:extent cx="1927860" cy="1084743"/>
            <wp:effectExtent b="0" l="0" r="0" t="0"/>
            <wp:docPr id="70016960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927860" cy="1084743"/>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ind w:right="840"/>
        <w:rPr>
          <w:rFonts w:ascii="Meiryo UI" w:cs="Meiryo UI" w:eastAsia="Meiryo UI" w:hAnsi="Meiryo UI"/>
        </w:rPr>
      </w:pPr>
      <w:r w:rsidDel="00000000" w:rsidR="00000000" w:rsidRPr="00000000">
        <w:rPr>
          <w:rtl w:val="0"/>
        </w:rPr>
      </w:r>
    </w:p>
    <w:p w:rsidR="00000000" w:rsidDel="00000000" w:rsidP="00000000" w:rsidRDefault="00000000" w:rsidRPr="00000000" w14:paraId="00000045">
      <w:pPr>
        <w:ind w:right="840"/>
        <w:rPr>
          <w:rFonts w:ascii="Meiryo UI" w:cs="Meiryo UI" w:eastAsia="Meiryo UI" w:hAnsi="Meiryo UI"/>
        </w:rPr>
      </w:pPr>
      <w:r w:rsidDel="00000000" w:rsidR="00000000" w:rsidRPr="00000000">
        <w:rPr>
          <w:rFonts w:ascii="Meiryo UI" w:cs="Meiryo UI" w:eastAsia="Meiryo UI" w:hAnsi="Meiryo UI"/>
          <w:rtl w:val="0"/>
        </w:rPr>
        <w:t xml:space="preserve">＜戦評＞</w:t>
      </w:r>
    </w:p>
    <w:p w:rsidR="00000000" w:rsidDel="00000000" w:rsidP="00000000" w:rsidRDefault="00000000" w:rsidRPr="00000000" w14:paraId="00000046">
      <w:pPr>
        <w:ind w:right="840"/>
        <w:rPr>
          <w:rFonts w:ascii="Meiryo UI" w:cs="Meiryo UI" w:eastAsia="Meiryo UI" w:hAnsi="Meiryo UI"/>
        </w:rPr>
      </w:pPr>
      <w:r w:rsidDel="00000000" w:rsidR="00000000" w:rsidRPr="00000000">
        <w:rPr>
          <w:rFonts w:ascii="Meiryo UI" w:cs="Meiryo UI" w:eastAsia="Meiryo UI" w:hAnsi="Meiryo UI"/>
          <w:rtl w:val="0"/>
        </w:rPr>
        <w:t xml:space="preserve">初日、和光市を4-3、春日部市を4-3で破り翌日に駒を進めました。</w:t>
      </w:r>
    </w:p>
    <w:p w:rsidR="00000000" w:rsidDel="00000000" w:rsidP="00000000" w:rsidRDefault="00000000" w:rsidRPr="00000000" w14:paraId="00000047">
      <w:pPr>
        <w:ind w:right="840"/>
        <w:rPr>
          <w:rFonts w:ascii="Meiryo UI" w:cs="Meiryo UI" w:eastAsia="Meiryo UI" w:hAnsi="Meiryo UI"/>
        </w:rPr>
      </w:pPr>
      <w:r w:rsidDel="00000000" w:rsidR="00000000" w:rsidRPr="00000000">
        <w:rPr>
          <w:rFonts w:ascii="Meiryo UI" w:cs="Meiryo UI" w:eastAsia="Meiryo UI" w:hAnsi="Meiryo UI"/>
          <w:rtl w:val="0"/>
        </w:rPr>
        <w:t xml:space="preserve">翌日の準決勝は南部地区予選会で勝っている戸田市との対戦でしたが大接戦の中、紙一重の差3-4で敗れました。3位決定戦は越谷市でしたが接戦を制して4-3で川口市の勝利となりました。</w:t>
      </w:r>
    </w:p>
    <w:p w:rsidR="00000000" w:rsidDel="00000000" w:rsidP="00000000" w:rsidRDefault="00000000" w:rsidRPr="00000000" w14:paraId="00000048">
      <w:pPr>
        <w:ind w:right="840"/>
        <w:rPr>
          <w:rFonts w:ascii="Meiryo UI" w:cs="Meiryo UI" w:eastAsia="Meiryo UI" w:hAnsi="Meiryo UI"/>
          <w:color w:val="000000"/>
        </w:rPr>
      </w:pPr>
      <w:r w:rsidDel="00000000" w:rsidR="00000000" w:rsidRPr="00000000">
        <w:rPr>
          <w:rFonts w:ascii="Meiryo UI" w:cs="Meiryo UI" w:eastAsia="Meiryo UI" w:hAnsi="Meiryo UI"/>
          <w:rtl w:val="0"/>
        </w:rPr>
        <w:t xml:space="preserve">ほとんどが最終種目のシングルに、それもワンポイントにかかっていたという際どいものであり、令</w:t>
      </w:r>
      <w:r w:rsidDel="00000000" w:rsidR="00000000" w:rsidRPr="00000000">
        <w:rPr>
          <w:rFonts w:ascii="Meiryo UI" w:cs="Meiryo UI" w:eastAsia="Meiryo UI" w:hAnsi="Meiryo UI"/>
          <w:color w:val="000000"/>
          <w:rtl w:val="0"/>
        </w:rPr>
        <w:t xml:space="preserve">和５度に向け、手ごたえを感じる試合となりました。</w:t>
      </w:r>
    </w:p>
    <w:p w:rsidR="00000000" w:rsidDel="00000000" w:rsidP="00000000" w:rsidRDefault="00000000" w:rsidRPr="00000000" w14:paraId="00000049">
      <w:pPr>
        <w:ind w:right="840"/>
        <w:rPr>
          <w:rFonts w:ascii="Meiryo UI" w:cs="Meiryo UI" w:eastAsia="Meiryo UI" w:hAnsi="Meiryo UI"/>
          <w:color w:val="000000"/>
        </w:rPr>
      </w:pPr>
      <w:r w:rsidDel="00000000" w:rsidR="00000000" w:rsidRPr="00000000">
        <w:rPr>
          <w:rtl w:val="0"/>
        </w:rPr>
      </w:r>
    </w:p>
    <w:p w:rsidR="00000000" w:rsidDel="00000000" w:rsidP="00000000" w:rsidRDefault="00000000" w:rsidRPr="00000000" w14:paraId="0000004A">
      <w:pPr>
        <w:ind w:right="840"/>
        <w:rPr>
          <w:rFonts w:ascii="Meiryo UI" w:cs="Meiryo UI" w:eastAsia="Meiryo UI" w:hAnsi="Meiryo UI"/>
          <w:color w:val="000000"/>
        </w:rPr>
      </w:pPr>
      <w:r w:rsidDel="00000000" w:rsidR="00000000" w:rsidRPr="00000000">
        <w:rPr>
          <w:rtl w:val="0"/>
        </w:rPr>
      </w:r>
    </w:p>
    <w:p w:rsidR="00000000" w:rsidDel="00000000" w:rsidP="00000000" w:rsidRDefault="00000000" w:rsidRPr="00000000" w14:paraId="0000004B">
      <w:pPr>
        <w:ind w:right="840"/>
        <w:rPr>
          <w:rFonts w:ascii="Meiryo UI" w:cs="Meiryo UI" w:eastAsia="Meiryo UI" w:hAnsi="Meiryo UI"/>
          <w:color w:val="000000"/>
        </w:rPr>
      </w:pPr>
      <w:r w:rsidDel="00000000" w:rsidR="00000000" w:rsidRPr="00000000">
        <w:rPr>
          <w:rFonts w:ascii="Meiryo UI" w:cs="Meiryo UI" w:eastAsia="Meiryo UI" w:hAnsi="Meiryo UI"/>
          <w:color w:val="000000"/>
          <w:rtl w:val="0"/>
        </w:rPr>
        <w:t xml:space="preserve">（３）令和５度強化選手公募について</w:t>
      </w:r>
    </w:p>
    <w:p w:rsidR="00000000" w:rsidDel="00000000" w:rsidP="00000000" w:rsidRDefault="00000000" w:rsidRPr="00000000" w14:paraId="0000004C">
      <w:pPr>
        <w:ind w:right="840"/>
        <w:rPr>
          <w:rFonts w:ascii="Meiryo UI" w:cs="Meiryo UI" w:eastAsia="Meiryo UI" w:hAnsi="Meiryo UI"/>
          <w:color w:val="000000"/>
        </w:rPr>
      </w:pPr>
      <w:r w:rsidDel="00000000" w:rsidR="00000000" w:rsidRPr="00000000">
        <w:rPr>
          <w:rtl w:val="0"/>
        </w:rPr>
      </w:r>
    </w:p>
    <w:p w:rsidR="00000000" w:rsidDel="00000000" w:rsidP="00000000" w:rsidRDefault="00000000" w:rsidRPr="00000000" w14:paraId="0000004D">
      <w:pPr>
        <w:ind w:right="840"/>
        <w:rPr>
          <w:rFonts w:ascii="Meiryo UI" w:cs="Meiryo UI" w:eastAsia="Meiryo UI" w:hAnsi="Meiryo UI"/>
          <w:color w:val="000000"/>
        </w:rPr>
      </w:pPr>
      <w:r w:rsidDel="00000000" w:rsidR="00000000" w:rsidRPr="00000000">
        <w:rPr>
          <w:rFonts w:ascii="Meiryo UI" w:cs="Meiryo UI" w:eastAsia="Meiryo UI" w:hAnsi="Meiryo UI"/>
          <w:color w:val="000000"/>
          <w:rtl w:val="0"/>
        </w:rPr>
        <w:t xml:space="preserve">本年度より、特別強化練習会と称して、川口市から埼玉県大会以上の大会で活躍できる選手の育成を目的とした練習会を実施しております。この練習会を通じて、都市対抗選手、特別強化選手双方の向上となるように継続して実施していきます。</w:t>
      </w:r>
    </w:p>
    <w:p w:rsidR="00000000" w:rsidDel="00000000" w:rsidP="00000000" w:rsidRDefault="00000000" w:rsidRPr="00000000" w14:paraId="0000004E">
      <w:pPr>
        <w:ind w:right="840"/>
        <w:rPr>
          <w:rFonts w:ascii="Meiryo UI" w:cs="Meiryo UI" w:eastAsia="Meiryo UI" w:hAnsi="Meiryo UI"/>
          <w:color w:val="000000"/>
        </w:rPr>
      </w:pPr>
      <w:r w:rsidDel="00000000" w:rsidR="00000000" w:rsidRPr="00000000">
        <w:rPr>
          <w:rFonts w:ascii="Meiryo UI" w:cs="Meiryo UI" w:eastAsia="Meiryo UI" w:hAnsi="Meiryo UI"/>
          <w:color w:val="000000"/>
          <w:rtl w:val="0"/>
        </w:rPr>
        <w:t xml:space="preserve">また、一般強化A,B女性選手へのコーチレッスンの機会を設けることができました。参加頂いている選手達からも大変好評頂いており練習の質向上に繋げることができたかと思います。</w:t>
      </w:r>
    </w:p>
    <w:p w:rsidR="00000000" w:rsidDel="00000000" w:rsidP="00000000" w:rsidRDefault="00000000" w:rsidRPr="00000000" w14:paraId="0000004F">
      <w:pPr>
        <w:ind w:right="840"/>
        <w:rPr>
          <w:rFonts w:ascii="Meiryo UI" w:cs="Meiryo UI" w:eastAsia="Meiryo UI" w:hAnsi="Meiryo UI"/>
          <w:color w:val="000000"/>
        </w:rPr>
      </w:pPr>
      <w:r w:rsidDel="00000000" w:rsidR="00000000" w:rsidRPr="00000000">
        <w:rPr>
          <w:rFonts w:ascii="Meiryo UI" w:cs="Meiryo UI" w:eastAsia="Meiryo UI" w:hAnsi="Meiryo UI"/>
          <w:color w:val="000000"/>
          <w:rtl w:val="0"/>
        </w:rPr>
        <w:t xml:space="preserve">令和5年度の活動におきましても、都市対抗選手及び特別強化選手の更なる強化のため協会員の中から広く公平公正に公募致します。</w:t>
      </w:r>
    </w:p>
    <w:p w:rsidR="00000000" w:rsidDel="00000000" w:rsidP="00000000" w:rsidRDefault="00000000" w:rsidRPr="00000000" w14:paraId="00000050">
      <w:pPr>
        <w:ind w:right="840"/>
        <w:rPr>
          <w:rFonts w:ascii="Meiryo UI" w:cs="Meiryo UI" w:eastAsia="Meiryo UI" w:hAnsi="Meiryo UI"/>
          <w:color w:val="000000"/>
        </w:rPr>
      </w:pPr>
      <w:r w:rsidDel="00000000" w:rsidR="00000000" w:rsidRPr="00000000">
        <w:rPr>
          <w:rtl w:val="0"/>
        </w:rPr>
      </w:r>
    </w:p>
    <w:p w:rsidR="00000000" w:rsidDel="00000000" w:rsidP="00000000" w:rsidRDefault="00000000" w:rsidRPr="00000000" w14:paraId="00000051">
      <w:pPr>
        <w:ind w:right="840"/>
        <w:rPr>
          <w:rFonts w:ascii="Meiryo UI" w:cs="Meiryo UI" w:eastAsia="Meiryo UI" w:hAnsi="Meiryo UI"/>
        </w:rPr>
      </w:pPr>
      <w:r w:rsidDel="00000000" w:rsidR="00000000" w:rsidRPr="00000000">
        <w:rPr>
          <w:rtl w:val="0"/>
        </w:rPr>
      </w:r>
    </w:p>
    <w:p w:rsidR="00000000" w:rsidDel="00000000" w:rsidP="00000000" w:rsidRDefault="00000000" w:rsidRPr="00000000" w14:paraId="00000052">
      <w:pPr>
        <w:ind w:right="840"/>
        <w:rPr>
          <w:rFonts w:ascii="Meiryo UI" w:cs="Meiryo UI" w:eastAsia="Meiryo UI" w:hAnsi="Meiryo UI"/>
        </w:rPr>
      </w:pPr>
      <w:r w:rsidDel="00000000" w:rsidR="00000000" w:rsidRPr="00000000">
        <w:rPr>
          <w:rFonts w:ascii="Meiryo UI" w:cs="Meiryo UI" w:eastAsia="Meiryo UI" w:hAnsi="Meiryo UI"/>
          <w:rtl w:val="0"/>
        </w:rPr>
        <w:t xml:space="preserve">※強化選手の公募は</w:t>
      </w:r>
      <w:r w:rsidDel="00000000" w:rsidR="00000000" w:rsidRPr="00000000">
        <w:rPr>
          <w:rFonts w:ascii="Meiryo UI" w:cs="Meiryo UI" w:eastAsia="Meiryo UI" w:hAnsi="Meiryo UI"/>
          <w:color w:val="000000"/>
          <w:rtl w:val="0"/>
        </w:rPr>
        <w:t xml:space="preserve">、5/13より開</w:t>
      </w:r>
      <w:r w:rsidDel="00000000" w:rsidR="00000000" w:rsidRPr="00000000">
        <w:rPr>
          <w:rFonts w:ascii="Meiryo UI" w:cs="Meiryo UI" w:eastAsia="Meiryo UI" w:hAnsi="Meiryo UI"/>
          <w:rtl w:val="0"/>
        </w:rPr>
        <w:t xml:space="preserve">始の予定です。</w:t>
      </w:r>
    </w:p>
    <w:p w:rsidR="00000000" w:rsidDel="00000000" w:rsidP="00000000" w:rsidRDefault="00000000" w:rsidRPr="00000000" w14:paraId="00000053">
      <w:pPr>
        <w:ind w:right="840"/>
        <w:rPr>
          <w:rFonts w:ascii="Meiryo UI" w:cs="Meiryo UI" w:eastAsia="Meiryo UI" w:hAnsi="Meiryo UI"/>
        </w:rPr>
      </w:pPr>
      <w:r w:rsidDel="00000000" w:rsidR="00000000" w:rsidRPr="00000000">
        <w:rPr>
          <w:rtl w:val="0"/>
        </w:rPr>
      </w:r>
    </w:p>
    <w:sectPr>
      <w:pgSz w:h="16838" w:w="11906" w:orient="portrait"/>
      <w:pgMar w:bottom="1418" w:top="1418"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iryo UI"/>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游明朝" w:cs="游明朝" w:eastAsia="游明朝" w:hAnsi="游明朝"/>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游明朝" w:cs="游明朝" w:eastAsia="游明朝" w:hAnsi="游明朝"/>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游明朝" w:cs="游明朝" w:eastAsia="游明朝" w:hAnsi="游明朝"/>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游明朝" w:cs="游明朝" w:eastAsia="游明朝" w:hAnsi="游明朝"/>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游明朝" w:cs="游明朝" w:eastAsia="游明朝" w:hAnsi="游明朝"/>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游明朝" w:cs="游明朝" w:eastAsia="游明朝" w:hAnsi="游明朝"/>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游明朝" w:cs="游明朝" w:eastAsia="游明朝" w:hAnsi="游明朝"/>
      <w:b w:val="1"/>
      <w:i w:val="0"/>
      <w:smallCaps w:val="0"/>
      <w:strike w:val="0"/>
      <w:color w:val="000000"/>
      <w:sz w:val="72"/>
      <w:szCs w:val="72"/>
      <w:u w:val="none"/>
      <w:shd w:fill="auto" w:val="clear"/>
      <w:vertAlign w:val="baseline"/>
    </w:rPr>
  </w:style>
  <w:style w:type="paragraph" w:styleId="a" w:default="1">
    <w:name w:val="Normal"/>
    <w:qFormat w:val="1"/>
  </w:style>
  <w:style w:type="paragraph" w:styleId="1">
    <w:name w:val="heading 1"/>
    <w:link w:val="10"/>
    <w:uiPriority w:val="9"/>
    <w:qFormat w:val="1"/>
    <w:pPr>
      <w:keepNext w:val="1"/>
      <w:keepLines w:val="1"/>
      <w:spacing w:after="120" w:before="480"/>
      <w:outlineLvl w:val="0"/>
    </w:pPr>
    <w:rPr>
      <w:b w:val="1"/>
      <w:sz w:val="48"/>
      <w:szCs w:val="48"/>
    </w:rPr>
  </w:style>
  <w:style w:type="paragraph" w:styleId="2">
    <w:name w:val="heading 2"/>
    <w:link w:val="20"/>
    <w:uiPriority w:val="9"/>
    <w:semiHidden w:val="1"/>
    <w:unhideWhenUsed w:val="1"/>
    <w:qFormat w:val="1"/>
    <w:pPr>
      <w:keepNext w:val="1"/>
      <w:keepLines w:val="1"/>
      <w:spacing w:after="80" w:before="360"/>
      <w:outlineLvl w:val="1"/>
    </w:pPr>
    <w:rPr>
      <w:b w:val="1"/>
      <w:sz w:val="36"/>
      <w:szCs w:val="36"/>
    </w:rPr>
  </w:style>
  <w:style w:type="paragraph" w:styleId="3">
    <w:name w:val="heading 3"/>
    <w:link w:val="30"/>
    <w:uiPriority w:val="9"/>
    <w:semiHidden w:val="1"/>
    <w:unhideWhenUsed w:val="1"/>
    <w:qFormat w:val="1"/>
    <w:pPr>
      <w:keepNext w:val="1"/>
      <w:keepLines w:val="1"/>
      <w:spacing w:after="80" w:before="280"/>
      <w:outlineLvl w:val="2"/>
    </w:pPr>
    <w:rPr>
      <w:b w:val="1"/>
      <w:sz w:val="28"/>
      <w:szCs w:val="28"/>
    </w:rPr>
  </w:style>
  <w:style w:type="paragraph" w:styleId="4">
    <w:name w:val="heading 4"/>
    <w:link w:val="40"/>
    <w:uiPriority w:val="9"/>
    <w:semiHidden w:val="1"/>
    <w:unhideWhenUsed w:val="1"/>
    <w:qFormat w:val="1"/>
    <w:pPr>
      <w:keepNext w:val="1"/>
      <w:keepLines w:val="1"/>
      <w:spacing w:after="40" w:before="240"/>
      <w:outlineLvl w:val="3"/>
    </w:pPr>
    <w:rPr>
      <w:b w:val="1"/>
      <w:sz w:val="24"/>
      <w:szCs w:val="24"/>
    </w:rPr>
  </w:style>
  <w:style w:type="paragraph" w:styleId="5">
    <w:name w:val="heading 5"/>
    <w:link w:val="50"/>
    <w:uiPriority w:val="9"/>
    <w:semiHidden w:val="1"/>
    <w:unhideWhenUsed w:val="1"/>
    <w:qFormat w:val="1"/>
    <w:pPr>
      <w:keepNext w:val="1"/>
      <w:keepLines w:val="1"/>
      <w:spacing w:after="40" w:before="220"/>
      <w:outlineLvl w:val="4"/>
    </w:pPr>
    <w:rPr>
      <w:b w:val="1"/>
      <w:sz w:val="22"/>
      <w:szCs w:val="22"/>
    </w:rPr>
  </w:style>
  <w:style w:type="paragraph" w:styleId="6">
    <w:name w:val="heading 6"/>
    <w:link w:val="60"/>
    <w:uiPriority w:val="9"/>
    <w:semiHidden w:val="1"/>
    <w:unhideWhenUsed w:val="1"/>
    <w:qFormat w:val="1"/>
    <w:pPr>
      <w:keepNext w:val="1"/>
      <w:keepLines w:val="1"/>
      <w:spacing w:after="40" w:before="200"/>
      <w:outlineLvl w:val="5"/>
    </w:pPr>
    <w:rPr>
      <w:b w:val="1"/>
      <w:sz w:val="20"/>
      <w:szCs w:val="20"/>
    </w:rPr>
  </w:style>
  <w:style w:type="paragraph" w:styleId="7">
    <w:name w:val="heading 7"/>
    <w:link w:val="70"/>
    <w:uiPriority w:val="9"/>
    <w:semiHidden w:val="1"/>
    <w:unhideWhenUsed w:val="1"/>
    <w:qFormat w:val="1"/>
    <w:pPr>
      <w:keepNext w:val="1"/>
      <w:keepLines w:val="1"/>
      <w:spacing w:before="200"/>
      <w:outlineLvl w:val="6"/>
    </w:pPr>
    <w:rPr>
      <w:rFonts w:asciiTheme="majorHAnsi" w:cstheme="majorBidi" w:eastAsiaTheme="majorEastAsia" w:hAnsiTheme="majorHAnsi"/>
      <w:i w:val="1"/>
      <w:iCs w:val="1"/>
      <w:color w:val="404040" w:themeColor="text1" w:themeTint="0000BF"/>
    </w:rPr>
  </w:style>
  <w:style w:type="paragraph" w:styleId="8">
    <w:name w:val="heading 8"/>
    <w:link w:val="80"/>
    <w:uiPriority w:val="9"/>
    <w:semiHidden w:val="1"/>
    <w:unhideWhenUsed w:val="1"/>
    <w:qFormat w:val="1"/>
    <w:pPr>
      <w:keepNext w:val="1"/>
      <w:keepLines w:val="1"/>
      <w:spacing w:before="200"/>
      <w:outlineLvl w:val="7"/>
    </w:pPr>
    <w:rPr>
      <w:rFonts w:asciiTheme="majorHAnsi" w:cstheme="majorBidi" w:eastAsiaTheme="majorEastAsia" w:hAnsiTheme="majorHAnsi"/>
      <w:color w:val="404040" w:themeColor="text1" w:themeTint="0000BF"/>
      <w:sz w:val="20"/>
      <w:szCs w:val="20"/>
    </w:rPr>
  </w:style>
  <w:style w:type="paragraph" w:styleId="9">
    <w:name w:val="heading 9"/>
    <w:link w:val="90"/>
    <w:uiPriority w:val="9"/>
    <w:semiHidden w:val="1"/>
    <w:unhideWhenUsed w:val="1"/>
    <w:qFormat w:val="1"/>
    <w:pPr>
      <w:keepNext w:val="1"/>
      <w:keepLines w:val="1"/>
      <w:spacing w:before="200"/>
      <w:outlineLvl w:val="8"/>
    </w:pPr>
    <w:rPr>
      <w:rFonts w:asciiTheme="majorHAnsi" w:cstheme="majorBidi" w:eastAsiaTheme="majorEastAsia" w:hAnsiTheme="majorHAnsi"/>
      <w:i w:val="1"/>
      <w:iCs w:val="1"/>
      <w:color w:val="404040" w:themeColor="text1" w:themeTint="0000BF"/>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link w:val="a4"/>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5">
    <w:name w:val="No Spacing"/>
    <w:uiPriority w:val="1"/>
    <w:qFormat w:val="1"/>
  </w:style>
  <w:style w:type="character" w:styleId="10" w:customStyle="1">
    <w:name w:val="見出し 1 (文字)"/>
    <w:link w:val="1"/>
    <w:uiPriority w:val="9"/>
    <w:rPr>
      <w:rFonts w:asciiTheme="majorHAnsi" w:cstheme="majorBidi" w:eastAsiaTheme="majorEastAsia" w:hAnsiTheme="majorHAnsi"/>
      <w:b w:val="1"/>
      <w:bCs w:val="1"/>
      <w:color w:val="2f5496" w:themeColor="accent1" w:themeShade="0000BF"/>
      <w:sz w:val="28"/>
      <w:szCs w:val="28"/>
    </w:rPr>
  </w:style>
  <w:style w:type="character" w:styleId="20" w:customStyle="1">
    <w:name w:val="見出し 2 (文字)"/>
    <w:link w:val="2"/>
    <w:uiPriority w:val="9"/>
    <w:rPr>
      <w:rFonts w:asciiTheme="majorHAnsi" w:cstheme="majorBidi" w:eastAsiaTheme="majorEastAsia" w:hAnsiTheme="majorHAnsi"/>
      <w:b w:val="1"/>
      <w:bCs w:val="1"/>
      <w:color w:val="4472c4" w:themeColor="accent1"/>
      <w:sz w:val="26"/>
      <w:szCs w:val="26"/>
    </w:rPr>
  </w:style>
  <w:style w:type="character" w:styleId="30" w:customStyle="1">
    <w:name w:val="見出し 3 (文字)"/>
    <w:link w:val="3"/>
    <w:uiPriority w:val="9"/>
    <w:rPr>
      <w:rFonts w:asciiTheme="majorHAnsi" w:cstheme="majorBidi" w:eastAsiaTheme="majorEastAsia" w:hAnsiTheme="majorHAnsi"/>
      <w:b w:val="1"/>
      <w:bCs w:val="1"/>
      <w:color w:val="4472c4" w:themeColor="accent1"/>
    </w:rPr>
  </w:style>
  <w:style w:type="character" w:styleId="40" w:customStyle="1">
    <w:name w:val="見出し 4 (文字)"/>
    <w:link w:val="4"/>
    <w:uiPriority w:val="9"/>
    <w:rPr>
      <w:rFonts w:asciiTheme="majorHAnsi" w:cstheme="majorBidi" w:eastAsiaTheme="majorEastAsia" w:hAnsiTheme="majorHAnsi"/>
      <w:b w:val="1"/>
      <w:bCs w:val="1"/>
      <w:i w:val="1"/>
      <w:iCs w:val="1"/>
      <w:color w:val="4472c4" w:themeColor="accent1"/>
    </w:rPr>
  </w:style>
  <w:style w:type="character" w:styleId="50" w:customStyle="1">
    <w:name w:val="見出し 5 (文字)"/>
    <w:link w:val="5"/>
    <w:uiPriority w:val="9"/>
    <w:rPr>
      <w:rFonts w:asciiTheme="majorHAnsi" w:cstheme="majorBidi" w:eastAsiaTheme="majorEastAsia" w:hAnsiTheme="majorHAnsi"/>
      <w:color w:val="1f3763" w:themeColor="accent1" w:themeShade="00007F"/>
    </w:rPr>
  </w:style>
  <w:style w:type="character" w:styleId="60" w:customStyle="1">
    <w:name w:val="見出し 6 (文字)"/>
    <w:link w:val="6"/>
    <w:uiPriority w:val="9"/>
    <w:rPr>
      <w:rFonts w:asciiTheme="majorHAnsi" w:cstheme="majorBidi" w:eastAsiaTheme="majorEastAsia" w:hAnsiTheme="majorHAnsi"/>
      <w:i w:val="1"/>
      <w:iCs w:val="1"/>
      <w:color w:val="1f3763" w:themeColor="accent1" w:themeShade="00007F"/>
    </w:rPr>
  </w:style>
  <w:style w:type="character" w:styleId="70" w:customStyle="1">
    <w:name w:val="見出し 7 (文字)"/>
    <w:link w:val="7"/>
    <w:uiPriority w:val="9"/>
    <w:rPr>
      <w:rFonts w:asciiTheme="majorHAnsi" w:cstheme="majorBidi" w:eastAsiaTheme="majorEastAsia" w:hAnsiTheme="majorHAnsi"/>
      <w:i w:val="1"/>
      <w:iCs w:val="1"/>
      <w:color w:val="404040" w:themeColor="text1" w:themeTint="0000BF"/>
    </w:rPr>
  </w:style>
  <w:style w:type="character" w:styleId="80" w:customStyle="1">
    <w:name w:val="見出し 8 (文字)"/>
    <w:link w:val="8"/>
    <w:uiPriority w:val="9"/>
    <w:rPr>
      <w:rFonts w:asciiTheme="majorHAnsi" w:cstheme="majorBidi" w:eastAsiaTheme="majorEastAsia" w:hAnsiTheme="majorHAnsi"/>
      <w:color w:val="404040" w:themeColor="text1" w:themeTint="0000BF"/>
      <w:sz w:val="20"/>
      <w:szCs w:val="20"/>
    </w:rPr>
  </w:style>
  <w:style w:type="character" w:styleId="90" w:customStyle="1">
    <w:name w:val="見出し 9 (文字)"/>
    <w:link w:val="9"/>
    <w:uiPriority w:val="9"/>
    <w:rPr>
      <w:rFonts w:asciiTheme="majorHAnsi" w:cstheme="majorBidi" w:eastAsiaTheme="majorEastAsia" w:hAnsiTheme="majorHAnsi"/>
      <w:i w:val="1"/>
      <w:iCs w:val="1"/>
      <w:color w:val="404040" w:themeColor="text1" w:themeTint="0000BF"/>
      <w:sz w:val="20"/>
      <w:szCs w:val="20"/>
    </w:rPr>
  </w:style>
  <w:style w:type="character" w:styleId="a4" w:customStyle="1">
    <w:name w:val="表題 (文字)"/>
    <w:link w:val="a3"/>
    <w:uiPriority w:val="10"/>
    <w:rPr>
      <w:rFonts w:asciiTheme="majorHAnsi" w:cstheme="majorBidi" w:eastAsiaTheme="majorEastAsia" w:hAnsiTheme="majorHAnsi"/>
      <w:color w:val="323e4f" w:themeColor="text2" w:themeShade="0000BF"/>
      <w:spacing w:val="5"/>
      <w:sz w:val="52"/>
      <w:szCs w:val="52"/>
    </w:rPr>
  </w:style>
  <w:style w:type="character" w:styleId="a6" w:customStyle="1">
    <w:name w:val="副題 (文字)"/>
    <w:link w:val="a7"/>
    <w:uiPriority w:val="11"/>
    <w:rPr>
      <w:rFonts w:asciiTheme="majorHAnsi" w:cstheme="majorBidi" w:eastAsiaTheme="majorEastAsia" w:hAnsiTheme="majorHAnsi"/>
      <w:i w:val="1"/>
      <w:iCs w:val="1"/>
      <w:color w:val="4472c4" w:themeColor="accent1"/>
      <w:spacing w:val="15"/>
      <w:sz w:val="24"/>
      <w:szCs w:val="24"/>
    </w:rPr>
  </w:style>
  <w:style w:type="character" w:styleId="a8">
    <w:name w:val="Subtle Emphasis"/>
    <w:uiPriority w:val="19"/>
    <w:qFormat w:val="1"/>
    <w:rPr>
      <w:i w:val="1"/>
      <w:iCs w:val="1"/>
      <w:color w:val="808080" w:themeColor="text1" w:themeTint="00007F"/>
    </w:rPr>
  </w:style>
  <w:style w:type="character" w:styleId="a9">
    <w:name w:val="Emphasis"/>
    <w:uiPriority w:val="20"/>
    <w:qFormat w:val="1"/>
    <w:rPr>
      <w:i w:val="1"/>
      <w:iCs w:val="1"/>
    </w:rPr>
  </w:style>
  <w:style w:type="character" w:styleId="21">
    <w:name w:val="Intense Emphasis"/>
    <w:uiPriority w:val="21"/>
    <w:qFormat w:val="1"/>
    <w:rPr>
      <w:b w:val="1"/>
      <w:bCs w:val="1"/>
      <w:i w:val="1"/>
      <w:iCs w:val="1"/>
      <w:color w:val="4472c4" w:themeColor="accent1"/>
    </w:rPr>
  </w:style>
  <w:style w:type="character" w:styleId="aa">
    <w:name w:val="Strong"/>
    <w:uiPriority w:val="22"/>
    <w:qFormat w:val="1"/>
    <w:rPr>
      <w:b w:val="1"/>
      <w:bCs w:val="1"/>
    </w:rPr>
  </w:style>
  <w:style w:type="paragraph" w:styleId="ab">
    <w:name w:val="Quote"/>
    <w:link w:val="ac"/>
    <w:uiPriority w:val="29"/>
    <w:qFormat w:val="1"/>
    <w:rPr>
      <w:i w:val="1"/>
      <w:iCs w:val="1"/>
      <w:color w:val="000000" w:themeColor="text1"/>
    </w:rPr>
  </w:style>
  <w:style w:type="character" w:styleId="ac" w:customStyle="1">
    <w:name w:val="引用文 (文字)"/>
    <w:link w:val="ab"/>
    <w:uiPriority w:val="29"/>
    <w:rPr>
      <w:i w:val="1"/>
      <w:iCs w:val="1"/>
      <w:color w:val="000000" w:themeColor="text1"/>
    </w:rPr>
  </w:style>
  <w:style w:type="paragraph" w:styleId="22">
    <w:name w:val="Intense Quote"/>
    <w:link w:val="23"/>
    <w:uiPriority w:val="30"/>
    <w:qFormat w:val="1"/>
    <w:pPr>
      <w:pBdr>
        <w:bottom w:color="4472c4" w:space="4" w:sz="4" w:themeColor="accent1" w:val="single"/>
      </w:pBdr>
      <w:spacing w:after="280" w:before="200"/>
      <w:ind w:left="936" w:right="936"/>
    </w:pPr>
    <w:rPr>
      <w:b w:val="1"/>
      <w:bCs w:val="1"/>
      <w:i w:val="1"/>
      <w:iCs w:val="1"/>
      <w:color w:val="4472c4" w:themeColor="accent1"/>
    </w:rPr>
  </w:style>
  <w:style w:type="character" w:styleId="23" w:customStyle="1">
    <w:name w:val="引用文 2 (文字)"/>
    <w:link w:val="22"/>
    <w:uiPriority w:val="30"/>
    <w:rPr>
      <w:b w:val="1"/>
      <w:bCs w:val="1"/>
      <w:i w:val="1"/>
      <w:iCs w:val="1"/>
      <w:color w:val="4472c4" w:themeColor="accent1"/>
    </w:rPr>
  </w:style>
  <w:style w:type="character" w:styleId="ad">
    <w:name w:val="Subtle Reference"/>
    <w:uiPriority w:val="31"/>
    <w:qFormat w:val="1"/>
    <w:rPr>
      <w:smallCaps w:val="1"/>
      <w:color w:val="ed7d31" w:themeColor="accent2"/>
      <w:u w:val="single"/>
    </w:rPr>
  </w:style>
  <w:style w:type="character" w:styleId="24">
    <w:name w:val="Intense Reference"/>
    <w:uiPriority w:val="32"/>
    <w:qFormat w:val="1"/>
    <w:rPr>
      <w:b w:val="1"/>
      <w:bCs w:val="1"/>
      <w:smallCaps w:val="1"/>
      <w:color w:val="ed7d31" w:themeColor="accent2"/>
      <w:spacing w:val="5"/>
      <w:u w:val="single"/>
    </w:rPr>
  </w:style>
  <w:style w:type="character" w:styleId="ae">
    <w:name w:val="Book Title"/>
    <w:uiPriority w:val="33"/>
    <w:qFormat w:val="1"/>
    <w:rPr>
      <w:b w:val="1"/>
      <w:bCs w:val="1"/>
      <w:smallCaps w:val="1"/>
      <w:spacing w:val="5"/>
    </w:rPr>
  </w:style>
  <w:style w:type="paragraph" w:styleId="af">
    <w:name w:val="footnote text"/>
    <w:link w:val="af0"/>
    <w:uiPriority w:val="99"/>
    <w:semiHidden w:val="1"/>
    <w:unhideWhenUsed w:val="1"/>
    <w:rPr>
      <w:sz w:val="20"/>
      <w:szCs w:val="20"/>
    </w:rPr>
  </w:style>
  <w:style w:type="character" w:styleId="af0" w:customStyle="1">
    <w:name w:val="脚注文字列 (文字)"/>
    <w:link w:val="af"/>
    <w:uiPriority w:val="99"/>
    <w:semiHidden w:val="1"/>
    <w:rPr>
      <w:sz w:val="20"/>
      <w:szCs w:val="20"/>
    </w:rPr>
  </w:style>
  <w:style w:type="character" w:styleId="af1">
    <w:name w:val="footnote reference"/>
    <w:uiPriority w:val="99"/>
    <w:semiHidden w:val="1"/>
    <w:unhideWhenUsed w:val="1"/>
    <w:rPr>
      <w:vertAlign w:val="superscript"/>
    </w:rPr>
  </w:style>
  <w:style w:type="paragraph" w:styleId="af2">
    <w:name w:val="endnote text"/>
    <w:link w:val="af3"/>
    <w:uiPriority w:val="99"/>
    <w:semiHidden w:val="1"/>
    <w:unhideWhenUsed w:val="1"/>
    <w:rPr>
      <w:sz w:val="20"/>
      <w:szCs w:val="20"/>
    </w:rPr>
  </w:style>
  <w:style w:type="character" w:styleId="af3" w:customStyle="1">
    <w:name w:val="文末脚注文字列 (文字)"/>
    <w:link w:val="af2"/>
    <w:uiPriority w:val="99"/>
    <w:semiHidden w:val="1"/>
    <w:rPr>
      <w:sz w:val="20"/>
      <w:szCs w:val="20"/>
    </w:rPr>
  </w:style>
  <w:style w:type="character" w:styleId="af4">
    <w:name w:val="endnote reference"/>
    <w:uiPriority w:val="99"/>
    <w:semiHidden w:val="1"/>
    <w:unhideWhenUsed w:val="1"/>
    <w:rPr>
      <w:vertAlign w:val="superscript"/>
    </w:rPr>
  </w:style>
  <w:style w:type="character" w:styleId="af5">
    <w:name w:val="Hyperlink"/>
    <w:uiPriority w:val="99"/>
    <w:unhideWhenUsed w:val="1"/>
    <w:rPr>
      <w:color w:val="0563c1" w:themeColor="hyperlink"/>
      <w:u w:val="single"/>
    </w:rPr>
  </w:style>
  <w:style w:type="paragraph" w:styleId="af6">
    <w:name w:val="Plain Text"/>
    <w:link w:val="af7"/>
    <w:uiPriority w:val="99"/>
    <w:semiHidden w:val="1"/>
    <w:unhideWhenUsed w:val="1"/>
    <w:rPr>
      <w:rFonts w:ascii="Courier New" w:cs="Courier New" w:hAnsi="Courier New"/>
    </w:rPr>
  </w:style>
  <w:style w:type="character" w:styleId="af7" w:customStyle="1">
    <w:name w:val="書式なし (文字)"/>
    <w:link w:val="af6"/>
    <w:uiPriority w:val="99"/>
    <w:rPr>
      <w:rFonts w:ascii="Courier New" w:cs="Courier New" w:hAnsi="Courier New"/>
      <w:sz w:val="21"/>
      <w:szCs w:val="21"/>
    </w:rPr>
  </w:style>
  <w:style w:type="character" w:styleId="HeaderChar" w:customStyle="1">
    <w:name w:val="Header Char"/>
    <w:uiPriority w:val="99"/>
  </w:style>
  <w:style w:type="character" w:styleId="FooterChar" w:customStyle="1">
    <w:name w:val="Footer Char"/>
    <w:uiPriority w:val="99"/>
  </w:style>
  <w:style w:type="table" w:styleId="TableNormal1" w:customStyle="1">
    <w:name w:val="Table Normal"/>
    <w:uiPriority w:val="99"/>
    <w:tblPr>
      <w:tblCellMar>
        <w:top w:w="0.0" w:type="dxa"/>
        <w:left w:w="0.0" w:type="dxa"/>
        <w:bottom w:w="0.0" w:type="dxa"/>
        <w:right w:w="0.0" w:type="dxa"/>
      </w:tblCellMar>
    </w:tblPr>
  </w:style>
  <w:style w:type="paragraph" w:styleId="af8">
    <w:name w:val="List Paragraph"/>
    <w:basedOn w:val="a"/>
    <w:uiPriority w:val="34"/>
    <w:qFormat w:val="1"/>
    <w:pPr>
      <w:ind w:left="840"/>
    </w:pPr>
  </w:style>
  <w:style w:type="paragraph" w:styleId="af9">
    <w:name w:val="header"/>
    <w:basedOn w:val="a"/>
    <w:link w:val="afa"/>
    <w:uiPriority w:val="99"/>
    <w:unhideWhenUsed w:val="1"/>
    <w:pPr>
      <w:tabs>
        <w:tab w:val="center" w:pos="4252"/>
        <w:tab w:val="right" w:pos="8504"/>
      </w:tabs>
    </w:pPr>
  </w:style>
  <w:style w:type="character" w:styleId="afa" w:customStyle="1">
    <w:name w:val="ヘッダー (文字)"/>
    <w:basedOn w:val="a0"/>
    <w:link w:val="af9"/>
    <w:uiPriority w:val="99"/>
  </w:style>
  <w:style w:type="paragraph" w:styleId="afb">
    <w:name w:val="footer"/>
    <w:basedOn w:val="a"/>
    <w:link w:val="afc"/>
    <w:uiPriority w:val="99"/>
    <w:unhideWhenUsed w:val="1"/>
    <w:pPr>
      <w:tabs>
        <w:tab w:val="center" w:pos="4252"/>
        <w:tab w:val="right" w:pos="8504"/>
      </w:tabs>
    </w:pPr>
  </w:style>
  <w:style w:type="character" w:styleId="afc" w:customStyle="1">
    <w:name w:val="フッター (文字)"/>
    <w:basedOn w:val="a0"/>
    <w:link w:val="afb"/>
    <w:uiPriority w:val="99"/>
  </w:style>
  <w:style w:type="table" w:styleId="afd">
    <w:name w:val="Table Grid"/>
    <w:basedOn w:val="a1"/>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7">
    <w:name w:val="Subtitle"/>
    <w:basedOn w:val="a"/>
    <w:next w:val="a"/>
    <w:link w:val="a6"/>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Table1" w:customStyle="1">
    <w:name w:val="Table1"/>
    <w:basedOn w:val="TableNormal1"/>
    <w:uiPriority w:val="99"/>
    <w:tblPr>
      <w:tblStyleRowBandSize w:val="1"/>
      <w:tblStyleColBandSize w:val="1"/>
      <w:tblCellMar>
        <w:left w:w="108.0" w:type="dxa"/>
        <w:right w:w="108.0" w:type="dxa"/>
      </w:tblCellMar>
    </w:tblPr>
  </w:style>
  <w:style w:type="table" w:styleId="afe" w:customStyle="1">
    <w:basedOn w:val="TableNormal1"/>
    <w:tblPr>
      <w:tblStyleRowBandSize w:val="1"/>
      <w:tblStyleColBandSize w:val="1"/>
      <w:tblCellMar>
        <w:left w:w="108.0" w:type="dxa"/>
        <w:right w:w="108.0" w:type="dxa"/>
      </w:tblCellMar>
    </w:tblPr>
  </w:style>
  <w:style w:type="table" w:styleId="aff"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游明朝"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2qbJxKsVwPHHUmK4AEETA7yVhA==">AMUW2mXql5uC9atHCjBbAh7H4sUTonzSg1JxO2LjX1r96348X9tMv4YkthgrkcoBWndkO81cXuFn+lulQ3tI1MzWe0xvNVEJ3yMtZLSR94jwFu1cTG3aKlQ=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2023-05-13T04:12:00Z</dcterms:created>
  <dc:creator>小磯慎治</dc:creator>
</cp:coreProperties>
</file>